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51AE0F31" w:rsidR="00FF2941" w:rsidRPr="00FF2941" w:rsidRDefault="005B3360"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CONSULTING</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SERVICES</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000</w:t>
      </w:r>
      <w:r>
        <w:rPr>
          <w:rFonts w:ascii="Arial" w:hAnsi="Arial" w:cs="Arial"/>
          <w:b/>
          <w:bCs/>
          <w:color w:val="000000"/>
          <w:position w:val="-1"/>
          <w:sz w:val="24"/>
          <w:szCs w:val="24"/>
        </w:rPr>
        <w:t>7410</w:t>
      </w:r>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5B3360"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proofErr w:type="spellStart"/>
      <w:r w:rsidRPr="003342CE">
        <w:rPr>
          <w:rFonts w:ascii="Arial" w:hAnsi="Arial" w:cs="Arial"/>
          <w:color w:val="000000"/>
          <w:sz w:val="20"/>
          <w:szCs w:val="20"/>
        </w:rPr>
        <w:t>day</w:t>
      </w:r>
      <w:proofErr w:type="spellEnd"/>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5B3360"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5B3360"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5B3360"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E93B" w14:textId="77777777" w:rsidR="00FB2840" w:rsidRDefault="00FB2840" w:rsidP="00FB2840">
      <w:pPr>
        <w:spacing w:after="0" w:line="240" w:lineRule="auto"/>
      </w:pPr>
      <w:r>
        <w:separator/>
      </w:r>
    </w:p>
  </w:endnote>
  <w:endnote w:type="continuationSeparator" w:id="0">
    <w:p w14:paraId="0E9C87DE" w14:textId="77777777" w:rsidR="00FB2840" w:rsidRDefault="00FB2840"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45C9" w14:textId="77777777" w:rsidR="00FB2840" w:rsidRDefault="00FB2840" w:rsidP="00FB2840">
      <w:pPr>
        <w:spacing w:after="0" w:line="240" w:lineRule="auto"/>
      </w:pPr>
      <w:r>
        <w:separator/>
      </w:r>
    </w:p>
  </w:footnote>
  <w:footnote w:type="continuationSeparator" w:id="0">
    <w:p w14:paraId="01683B24" w14:textId="77777777" w:rsidR="00FB2840" w:rsidRDefault="00FB2840"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2169B7"/>
    <w:rsid w:val="00230659"/>
    <w:rsid w:val="002C0249"/>
    <w:rsid w:val="00313467"/>
    <w:rsid w:val="003342CE"/>
    <w:rsid w:val="003F0E13"/>
    <w:rsid w:val="005B3360"/>
    <w:rsid w:val="00993F1A"/>
    <w:rsid w:val="00D37891"/>
    <w:rsid w:val="00F13B92"/>
    <w:rsid w:val="00FB2840"/>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B6207D"/>
    <w:rsid w:val="00BB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A30DB-A54C-4FCD-A415-334E1C621ABE}">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D44FFF13-0C46-47C9-9847-BB5921D8714C}">
  <ds:schemaRefs>
    <ds:schemaRef ds:uri="http://schemas.microsoft.com/sharepoint/v3/contenttype/forms"/>
  </ds:schemaRefs>
</ds:datastoreItem>
</file>

<file path=customXml/itemProps3.xml><?xml version="1.0" encoding="utf-8"?>
<ds:datastoreItem xmlns:ds="http://schemas.openxmlformats.org/officeDocument/2006/customXml" ds:itemID="{0FA2B32B-1D8E-4FB5-91A7-FB9CD61F000E}"/>
</file>

<file path=docProps/app.xml><?xml version="1.0" encoding="utf-8"?>
<Properties xmlns="http://schemas.openxmlformats.org/officeDocument/2006/extended-properties" xmlns:vt="http://schemas.openxmlformats.org/officeDocument/2006/docPropsVTypes">
  <Template>Normal</Template>
  <TotalTime>94</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2</cp:revision>
  <dcterms:created xsi:type="dcterms:W3CDTF">2020-07-10T14:45:00Z</dcterms:created>
  <dcterms:modified xsi:type="dcterms:W3CDTF">2020-07-10T14:45:00Z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230000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eoMetaDescription">
    <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TemplateUrl">
    <vt:lpwstr/>
  </property>
  <property fmtid="{D5CDD505-2E9C-101B-9397-08002B2CF9AE}" pid="19" name="Audience">
    <vt:lpwstr/>
  </property>
  <property fmtid="{D5CDD505-2E9C-101B-9397-08002B2CF9AE}" pid="20" name="PublishingIsFurlPage">
    <vt:bool>false</vt:bool>
  </property>
  <property fmtid="{D5CDD505-2E9C-101B-9397-08002B2CF9AE}" pid="21" name="PublishingContactPicture">
    <vt:lpwstr/>
  </property>
  <property fmtid="{D5CDD505-2E9C-101B-9397-08002B2CF9AE}" pid="22" name="PublishingVariationGroupID">
    <vt:lpwstr/>
  </property>
  <property fmtid="{D5CDD505-2E9C-101B-9397-08002B2CF9AE}" pid="23" name="PublishingContactName">
    <vt:lpwstr/>
  </property>
  <property fmtid="{D5CDD505-2E9C-101B-9397-08002B2CF9AE}" pid="24" name="SharedWithUsers">
    <vt:lpwstr/>
  </property>
</Properties>
</file>