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14" w:rsidRPr="00D824FC"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bookmarkStart w:id="0" w:name="_GoBack"/>
      <w:bookmarkEnd w:id="0"/>
      <w:r w:rsidRPr="00D824FC">
        <w:rPr>
          <w:rFonts w:ascii="Times New Roman" w:hAnsi="Times New Roman" w:cs="Times New Roman"/>
          <w:b/>
          <w:color w:val="000000" w:themeColor="text1"/>
          <w:sz w:val="24"/>
          <w:szCs w:val="24"/>
        </w:rPr>
        <w:t>Statement of the Project.</w:t>
      </w:r>
      <w:r>
        <w:rPr>
          <w:rFonts w:ascii="Times New Roman" w:hAnsi="Times New Roman" w:cs="Times New Roman"/>
          <w:b/>
          <w:color w:val="000000" w:themeColor="text1"/>
          <w:sz w:val="24"/>
          <w:szCs w:val="24"/>
        </w:rPr>
        <w:t xml:space="preserve"> </w:t>
      </w:r>
      <w:r w:rsidR="00373B14" w:rsidRPr="00D824FC">
        <w:rPr>
          <w:rFonts w:ascii="Times New Roman" w:hAnsi="Times New Roman" w:cs="Times New Roman"/>
          <w:color w:val="000000" w:themeColor="text1"/>
          <w:sz w:val="24"/>
          <w:szCs w:val="24"/>
          <w:highlight w:val="yellow"/>
        </w:rPr>
        <w:t xml:space="preserve">[Agency will </w:t>
      </w:r>
      <w:r w:rsidRPr="00D824FC">
        <w:rPr>
          <w:rFonts w:ascii="Times New Roman" w:hAnsi="Times New Roman" w:cs="Times New Roman"/>
          <w:color w:val="000000" w:themeColor="text1"/>
          <w:sz w:val="24"/>
          <w:szCs w:val="24"/>
          <w:highlight w:val="yellow"/>
        </w:rPr>
        <w:t>to provide detailed narrative of the project</w:t>
      </w:r>
      <w:r w:rsidR="00373B14" w:rsidRPr="00D824FC">
        <w:rPr>
          <w:rFonts w:ascii="Times New Roman" w:hAnsi="Times New Roman" w:cs="Times New Roman"/>
          <w:color w:val="000000" w:themeColor="text1"/>
          <w:sz w:val="24"/>
          <w:szCs w:val="24"/>
          <w:highlight w:val="yellow"/>
        </w:rPr>
        <w:t>]</w:t>
      </w:r>
    </w:p>
    <w:p w:rsidR="00373B14" w:rsidRPr="00D76141" w:rsidRDefault="00373B14" w:rsidP="008D73BF">
      <w:pPr>
        <w:pStyle w:val="ListParagraph"/>
        <w:spacing w:before="100" w:beforeAutospacing="1" w:after="100" w:afterAutospacing="1" w:line="240" w:lineRule="auto"/>
        <w:ind w:hanging="360"/>
        <w:rPr>
          <w:rFonts w:ascii="Times New Roman" w:hAnsi="Times New Roman" w:cs="Times New Roman"/>
          <w:b/>
          <w:color w:val="000000" w:themeColor="text1"/>
          <w:sz w:val="24"/>
          <w:szCs w:val="24"/>
          <w:u w:val="single"/>
        </w:rPr>
      </w:pPr>
    </w:p>
    <w:p w:rsidR="00E93A0F" w:rsidRPr="00D76141"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b/>
          <w:bCs/>
          <w:color w:val="000000" w:themeColor="text1"/>
          <w:sz w:val="24"/>
          <w:szCs w:val="24"/>
          <w:u w:val="single"/>
        </w:rPr>
      </w:pPr>
      <w:r w:rsidRPr="00D824FC">
        <w:rPr>
          <w:rFonts w:ascii="Times New Roman" w:hAnsi="Times New Roman" w:cs="Times New Roman"/>
          <w:b/>
          <w:bCs/>
          <w:color w:val="000000" w:themeColor="text1"/>
          <w:sz w:val="24"/>
          <w:szCs w:val="24"/>
        </w:rPr>
        <w:t>Term of the Project</w:t>
      </w:r>
      <w:r>
        <w:rPr>
          <w:rFonts w:ascii="Times New Roman" w:hAnsi="Times New Roman" w:cs="Times New Roman"/>
          <w:b/>
          <w:bCs/>
          <w:color w:val="000000" w:themeColor="text1"/>
          <w:sz w:val="24"/>
          <w:szCs w:val="24"/>
        </w:rPr>
        <w:t xml:space="preserve">. </w:t>
      </w:r>
      <w:r w:rsidR="00E93A0F" w:rsidRPr="00D76141">
        <w:rPr>
          <w:rFonts w:ascii="Times New Roman" w:hAnsi="Times New Roman" w:cs="Times New Roman"/>
          <w:color w:val="000000" w:themeColor="text1"/>
          <w:sz w:val="24"/>
          <w:szCs w:val="24"/>
        </w:rPr>
        <w:t>The term of this Project shall commence upon issuance of a Contract or Purchase Order to the selected Contractor</w:t>
      </w:r>
      <w:r w:rsidR="00E93A0F">
        <w:rPr>
          <w:rFonts w:ascii="Times New Roman" w:hAnsi="Times New Roman" w:cs="Times New Roman"/>
          <w:color w:val="000000" w:themeColor="text1"/>
          <w:sz w:val="24"/>
          <w:szCs w:val="24"/>
        </w:rPr>
        <w:t xml:space="preserve"> (“Effective Date”)</w:t>
      </w:r>
      <w:r w:rsidR="00E93A0F" w:rsidRPr="00D76141">
        <w:rPr>
          <w:rFonts w:ascii="Times New Roman" w:hAnsi="Times New Roman" w:cs="Times New Roman"/>
          <w:color w:val="000000" w:themeColor="text1"/>
          <w:sz w:val="24"/>
          <w:szCs w:val="24"/>
        </w:rPr>
        <w:t xml:space="preserve">, and shall </w:t>
      </w:r>
      <w:r w:rsidR="00E93A0F">
        <w:rPr>
          <w:rFonts w:ascii="Times New Roman" w:hAnsi="Times New Roman" w:cs="Times New Roman"/>
          <w:color w:val="000000" w:themeColor="text1"/>
          <w:sz w:val="24"/>
          <w:szCs w:val="24"/>
        </w:rPr>
        <w:t>expire</w:t>
      </w:r>
      <w:r w:rsidR="00E93A0F" w:rsidRPr="00D76141">
        <w:rPr>
          <w:rFonts w:ascii="Times New Roman" w:hAnsi="Times New Roman" w:cs="Times New Roman"/>
          <w:color w:val="000000" w:themeColor="text1"/>
          <w:sz w:val="24"/>
          <w:szCs w:val="24"/>
        </w:rPr>
        <w:t xml:space="preserve"> </w:t>
      </w:r>
      <w:r w:rsidR="00E93A0F">
        <w:rPr>
          <w:rFonts w:ascii="Times New Roman" w:hAnsi="Times New Roman" w:cs="Times New Roman"/>
          <w:color w:val="000000" w:themeColor="text1"/>
          <w:sz w:val="24"/>
          <w:szCs w:val="24"/>
          <w:highlight w:val="yellow"/>
        </w:rPr>
        <w:t>[specify number of years/months</w:t>
      </w:r>
      <w:r w:rsidR="00E93A0F" w:rsidRPr="00D76141">
        <w:rPr>
          <w:rFonts w:ascii="Times New Roman" w:hAnsi="Times New Roman" w:cs="Times New Roman"/>
          <w:color w:val="000000" w:themeColor="text1"/>
          <w:sz w:val="24"/>
          <w:szCs w:val="24"/>
          <w:highlight w:val="yellow"/>
        </w:rPr>
        <w:t>]</w:t>
      </w:r>
      <w:r w:rsidR="00E93A0F">
        <w:rPr>
          <w:rFonts w:ascii="Times New Roman" w:hAnsi="Times New Roman" w:cs="Times New Roman"/>
          <w:color w:val="000000" w:themeColor="text1"/>
          <w:sz w:val="24"/>
          <w:szCs w:val="24"/>
        </w:rPr>
        <w:t xml:space="preserve"> after the Effective Date</w:t>
      </w:r>
      <w:r w:rsidR="00E93A0F" w:rsidRPr="00D76141">
        <w:rPr>
          <w:rFonts w:ascii="Times New Roman" w:hAnsi="Times New Roman" w:cs="Times New Roman"/>
          <w:color w:val="000000" w:themeColor="text1"/>
          <w:sz w:val="24"/>
          <w:szCs w:val="24"/>
        </w:rPr>
        <w:t xml:space="preserve">, unless it is terminated earlier pursuant to the terms of the Contract or Purchase Order. </w:t>
      </w:r>
      <w:r w:rsidR="00E93A0F">
        <w:rPr>
          <w:rFonts w:ascii="Times New Roman" w:hAnsi="Times New Roman" w:cs="Times New Roman"/>
          <w:color w:val="000000" w:themeColor="text1"/>
          <w:sz w:val="24"/>
          <w:szCs w:val="24"/>
        </w:rPr>
        <w:t>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rsidR="00D27438" w:rsidRPr="00D76141" w:rsidRDefault="00D27438" w:rsidP="00D76141">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rsidR="00F5683E" w:rsidRDefault="00F5683E"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F5683E">
        <w:rPr>
          <w:rFonts w:ascii="Times New Roman" w:hAnsi="Times New Roman" w:cs="Times New Roman"/>
          <w:b/>
          <w:color w:val="000000" w:themeColor="text1"/>
          <w:sz w:val="24"/>
          <w:szCs w:val="24"/>
        </w:rPr>
        <w:t>Qualifications</w:t>
      </w:r>
      <w:r>
        <w:rPr>
          <w:rFonts w:ascii="Times New Roman" w:hAnsi="Times New Roman" w:cs="Times New Roman"/>
          <w:color w:val="000000" w:themeColor="text1"/>
          <w:sz w:val="24"/>
          <w:szCs w:val="24"/>
        </w:rPr>
        <w:t>.</w:t>
      </w:r>
      <w:r w:rsidR="00D76141" w:rsidRPr="00D76141">
        <w:rPr>
          <w:rFonts w:ascii="Times New Roman" w:hAnsi="Times New Roman" w:cs="Times New Roman"/>
          <w:color w:val="000000" w:themeColor="text1"/>
          <w:sz w:val="24"/>
          <w:szCs w:val="24"/>
        </w:rPr>
        <w:t xml:space="preserve"> </w:t>
      </w:r>
    </w:p>
    <w:p w:rsidR="00F5683E" w:rsidRDefault="00F5683E" w:rsidP="00F5683E">
      <w:pPr>
        <w:pStyle w:val="ListParagraph"/>
        <w:spacing w:before="100" w:beforeAutospacing="1" w:after="100" w:afterAutospacing="1" w:line="240" w:lineRule="auto"/>
        <w:ind w:left="360"/>
        <w:rPr>
          <w:rFonts w:ascii="Times New Roman" w:hAnsi="Times New Roman" w:cs="Times New Roman"/>
          <w:color w:val="000000" w:themeColor="text1"/>
          <w:sz w:val="24"/>
          <w:szCs w:val="24"/>
        </w:rPr>
      </w:pPr>
    </w:p>
    <w:p w:rsidR="00F5683E"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Requirements</w:t>
      </w:r>
      <w:r w:rsidR="00F5683E" w:rsidRPr="00F5683E">
        <w:rPr>
          <w:rFonts w:ascii="Times New Roman" w:hAnsi="Times New Roman" w:cs="Times New Roman"/>
          <w:b/>
          <w:color w:val="000000" w:themeColor="text1"/>
          <w:sz w:val="24"/>
          <w:szCs w:val="24"/>
        </w:rPr>
        <w:t xml:space="preserve">. </w:t>
      </w:r>
      <w:r w:rsidR="00F5683E" w:rsidRPr="00F5683E">
        <w:rPr>
          <w:rFonts w:ascii="Times New Roman" w:hAnsi="Times New Roman" w:cs="Times New Roman"/>
          <w:color w:val="000000" w:themeColor="text1"/>
          <w:sz w:val="24"/>
          <w:szCs w:val="24"/>
        </w:rPr>
        <w:t xml:space="preserve">In response to this RFQ, contractor is required to upload all relative licensures, accreditations, narratives etc., specified below, under Supplier </w:t>
      </w:r>
      <w:r w:rsidR="0084354B">
        <w:rPr>
          <w:rFonts w:ascii="Times New Roman" w:hAnsi="Times New Roman" w:cs="Times New Roman"/>
          <w:color w:val="000000" w:themeColor="text1"/>
          <w:sz w:val="24"/>
          <w:szCs w:val="24"/>
        </w:rPr>
        <w:t>Attachments</w:t>
      </w:r>
      <w:r w:rsidR="00F5683E" w:rsidRPr="00F5683E">
        <w:rPr>
          <w:rFonts w:ascii="Times New Roman" w:hAnsi="Times New Roman" w:cs="Times New Roman"/>
          <w:color w:val="000000" w:themeColor="text1"/>
          <w:sz w:val="24"/>
          <w:szCs w:val="24"/>
        </w:rPr>
        <w:t xml:space="preserve"> located in the JAGGAER.</w:t>
      </w:r>
      <w:r w:rsidR="00F5683E">
        <w:rPr>
          <w:rFonts w:ascii="Times New Roman" w:hAnsi="Times New Roman" w:cs="Times New Roman"/>
          <w:color w:val="000000" w:themeColor="text1"/>
          <w:sz w:val="24"/>
          <w:szCs w:val="24"/>
        </w:rPr>
        <w:t xml:space="preserve"> </w:t>
      </w:r>
      <w:r w:rsidR="00D76141" w:rsidRPr="00F5683E">
        <w:rPr>
          <w:rFonts w:ascii="Times New Roman" w:hAnsi="Times New Roman" w:cs="Times New Roman"/>
          <w:color w:val="000000" w:themeColor="text1"/>
          <w:sz w:val="24"/>
          <w:szCs w:val="24"/>
          <w:highlight w:val="yellow"/>
        </w:rPr>
        <w:t>[Agency can build upon this criteria]</w:t>
      </w:r>
      <w:r w:rsidR="00D76141" w:rsidRPr="00F5683E">
        <w:rPr>
          <w:rFonts w:ascii="Times New Roman" w:hAnsi="Times New Roman" w:cs="Times New Roman"/>
          <w:color w:val="000000" w:themeColor="text1"/>
          <w:sz w:val="24"/>
          <w:szCs w:val="24"/>
        </w:rPr>
        <w:t xml:space="preserve"> </w:t>
      </w:r>
    </w:p>
    <w:p w:rsidR="00401FDB" w:rsidRDefault="00401FDB" w:rsidP="00401FDB">
      <w:pPr>
        <w:pStyle w:val="ListParagraph"/>
        <w:spacing w:before="100" w:beforeAutospacing="1" w:after="100" w:afterAutospacing="1" w:line="240" w:lineRule="auto"/>
        <w:ind w:left="1440"/>
        <w:rPr>
          <w:rFonts w:ascii="Times New Roman" w:hAnsi="Times New Roman" w:cs="Times New Roman"/>
          <w:color w:val="000000" w:themeColor="text1"/>
          <w:sz w:val="24"/>
          <w:szCs w:val="24"/>
        </w:rPr>
      </w:pPr>
    </w:p>
    <w:p w:rsidR="00401FDB" w:rsidRPr="007F4FCE" w:rsidRDefault="0024370C" w:rsidP="00401FDB">
      <w:pPr>
        <w:pStyle w:val="ListParagraph"/>
        <w:ind w:left="1440"/>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 xml:space="preserve">If </w:t>
      </w:r>
      <w:r w:rsidR="00401FDB" w:rsidRPr="007F4FCE">
        <w:rPr>
          <w:rFonts w:ascii="Times New Roman" w:hAnsi="Times New Roman" w:cs="Times New Roman"/>
          <w:b/>
          <w:color w:val="000000" w:themeColor="text1"/>
          <w:sz w:val="24"/>
          <w:szCs w:val="24"/>
          <w:highlight w:val="yellow"/>
        </w:rPr>
        <w:t xml:space="preserve">any of the following commodity codes are </w:t>
      </w:r>
      <w:r w:rsidRPr="007F4FCE">
        <w:rPr>
          <w:rFonts w:ascii="Times New Roman" w:hAnsi="Times New Roman" w:cs="Times New Roman"/>
          <w:b/>
          <w:color w:val="000000" w:themeColor="text1"/>
          <w:sz w:val="24"/>
          <w:szCs w:val="24"/>
          <w:highlight w:val="yellow"/>
        </w:rPr>
        <w:t>chosen</w:t>
      </w:r>
      <w:r w:rsidR="00401FDB" w:rsidRPr="007F4FCE">
        <w:rPr>
          <w:rFonts w:ascii="Times New Roman" w:hAnsi="Times New Roman" w:cs="Times New Roman"/>
          <w:b/>
          <w:color w:val="000000" w:themeColor="text1"/>
          <w:sz w:val="24"/>
          <w:szCs w:val="24"/>
          <w:highlight w:val="yellow"/>
        </w:rPr>
        <w:t xml:space="preserve"> for this RFQ, </w:t>
      </w:r>
      <w:r>
        <w:rPr>
          <w:rFonts w:ascii="Times New Roman" w:hAnsi="Times New Roman" w:cs="Times New Roman"/>
          <w:b/>
          <w:color w:val="000000" w:themeColor="text1"/>
          <w:sz w:val="24"/>
          <w:szCs w:val="24"/>
          <w:highlight w:val="yellow"/>
        </w:rPr>
        <w:t>the a</w:t>
      </w:r>
      <w:r w:rsidR="00401FDB" w:rsidRPr="007F4FCE">
        <w:rPr>
          <w:rFonts w:ascii="Times New Roman" w:hAnsi="Times New Roman" w:cs="Times New Roman"/>
          <w:b/>
          <w:color w:val="000000" w:themeColor="text1"/>
          <w:sz w:val="24"/>
          <w:szCs w:val="24"/>
          <w:highlight w:val="yellow"/>
        </w:rPr>
        <w:t xml:space="preserve">gency must </w:t>
      </w:r>
      <w:r>
        <w:rPr>
          <w:rFonts w:ascii="Times New Roman" w:hAnsi="Times New Roman" w:cs="Times New Roman"/>
          <w:b/>
          <w:color w:val="000000" w:themeColor="text1"/>
          <w:sz w:val="24"/>
          <w:szCs w:val="24"/>
          <w:highlight w:val="yellow"/>
        </w:rPr>
        <w:t>include the following requirements as part of the RFQ</w:t>
      </w:r>
      <w:r w:rsidR="00401FDB" w:rsidRPr="007F4FCE">
        <w:rPr>
          <w:rFonts w:ascii="Times New Roman" w:hAnsi="Times New Roman" w:cs="Times New Roman"/>
          <w:b/>
          <w:color w:val="000000" w:themeColor="text1"/>
          <w:sz w:val="24"/>
          <w:szCs w:val="24"/>
          <w:highlight w:val="yellow"/>
        </w:rPr>
        <w:t>:</w:t>
      </w:r>
    </w:p>
    <w:p w:rsidR="00401FDB" w:rsidRPr="007F4FCE" w:rsidRDefault="00401FDB" w:rsidP="00401FDB">
      <w:pPr>
        <w:pStyle w:val="ListParagraph"/>
        <w:rPr>
          <w:rFonts w:ascii="Times New Roman" w:hAnsi="Times New Roman" w:cs="Times New Roman"/>
          <w:b/>
          <w:color w:val="000000" w:themeColor="text1"/>
          <w:sz w:val="24"/>
          <w:szCs w:val="24"/>
          <w:highlight w:val="yellow"/>
        </w:rPr>
      </w:pPr>
    </w:p>
    <w:p w:rsidR="00401FDB" w:rsidRPr="007F4FCE" w:rsidRDefault="00401FDB" w:rsidP="00401FDB">
      <w:pPr>
        <w:pStyle w:val="ListParagraph"/>
        <w:numPr>
          <w:ilvl w:val="0"/>
          <w:numId w:val="24"/>
        </w:numPr>
        <w:ind w:hanging="720"/>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Professional Education Services</w:t>
      </w:r>
    </w:p>
    <w:p w:rsidR="00401FDB" w:rsidRDefault="00401FDB" w:rsidP="00401FDB">
      <w:pPr>
        <w:pStyle w:val="ListParagraph"/>
        <w:numPr>
          <w:ilvl w:val="0"/>
          <w:numId w:val="4"/>
        </w:numP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Must provide documentation of being an approved Act 48 Provider</w:t>
      </w:r>
      <w:r w:rsidRPr="007F4FCE">
        <w:rPr>
          <w:rFonts w:ascii="Times New Roman" w:hAnsi="Times New Roman" w:cs="Times New Roman"/>
          <w:b/>
          <w:color w:val="000000" w:themeColor="text1"/>
          <w:sz w:val="24"/>
          <w:szCs w:val="24"/>
          <w:highlight w:val="yellow"/>
        </w:rPr>
        <w:t>.</w:t>
      </w:r>
    </w:p>
    <w:p w:rsidR="00401FDB" w:rsidRDefault="00401FDB" w:rsidP="00401FDB">
      <w:pPr>
        <w:rPr>
          <w:rFonts w:ascii="Times New Roman" w:hAnsi="Times New Roman" w:cs="Times New Roman"/>
          <w:b/>
          <w:color w:val="000000" w:themeColor="text1"/>
          <w:sz w:val="24"/>
          <w:szCs w:val="24"/>
          <w:highlight w:val="yellow"/>
        </w:rPr>
      </w:pPr>
    </w:p>
    <w:p w:rsidR="00401FDB" w:rsidRPr="0006394D" w:rsidRDefault="00401FDB" w:rsidP="00401FDB">
      <w:pPr>
        <w:pStyle w:val="ListParagraph"/>
        <w:numPr>
          <w:ilvl w:val="0"/>
          <w:numId w:val="24"/>
        </w:numPr>
        <w:ind w:hanging="720"/>
        <w:rPr>
          <w:rFonts w:ascii="Times New Roman" w:hAnsi="Times New Roman" w:cs="Times New Roman"/>
          <w:b/>
          <w:color w:val="000000" w:themeColor="text1"/>
          <w:sz w:val="24"/>
          <w:szCs w:val="24"/>
          <w:highlight w:val="yellow"/>
        </w:rPr>
      </w:pPr>
      <w:r w:rsidRPr="0006394D">
        <w:rPr>
          <w:rFonts w:ascii="Times New Roman" w:hAnsi="Times New Roman" w:cs="Times New Roman"/>
          <w:b/>
          <w:color w:val="000000" w:themeColor="text1"/>
          <w:sz w:val="24"/>
          <w:szCs w:val="24"/>
          <w:highlight w:val="yellow"/>
        </w:rPr>
        <w:t>Professional Continuing Education Services</w:t>
      </w:r>
    </w:p>
    <w:p w:rsidR="00401FDB" w:rsidRDefault="00401FDB" w:rsidP="00401FDB">
      <w:pPr>
        <w:pStyle w:val="ListParagraph"/>
        <w:numPr>
          <w:ilvl w:val="0"/>
          <w:numId w:val="4"/>
        </w:numPr>
        <w:rPr>
          <w:rFonts w:ascii="Times New Roman" w:hAnsi="Times New Roman" w:cs="Times New Roman"/>
          <w:b/>
          <w:color w:val="000000" w:themeColor="text1"/>
          <w:sz w:val="24"/>
          <w:szCs w:val="24"/>
          <w:highlight w:val="yellow"/>
        </w:rPr>
      </w:pPr>
      <w:r w:rsidRPr="0006394D">
        <w:rPr>
          <w:rFonts w:ascii="Times New Roman" w:hAnsi="Times New Roman" w:cs="Times New Roman"/>
          <w:b/>
          <w:color w:val="000000" w:themeColor="text1"/>
          <w:sz w:val="24"/>
          <w:szCs w:val="24"/>
          <w:highlight w:val="yellow"/>
        </w:rPr>
        <w:t xml:space="preserve">Must provide documentation approved by the NASW-PA to co-sponsor continuing education credits or </w:t>
      </w:r>
      <w:proofErr w:type="gramStart"/>
      <w:r w:rsidRPr="0006394D">
        <w:rPr>
          <w:rFonts w:ascii="Times New Roman" w:hAnsi="Times New Roman" w:cs="Times New Roman"/>
          <w:b/>
          <w:color w:val="000000" w:themeColor="text1"/>
          <w:sz w:val="24"/>
          <w:szCs w:val="24"/>
          <w:highlight w:val="yellow"/>
        </w:rPr>
        <w:t>have the ability to</w:t>
      </w:r>
      <w:proofErr w:type="gramEnd"/>
      <w:r w:rsidRPr="0006394D">
        <w:rPr>
          <w:rFonts w:ascii="Times New Roman" w:hAnsi="Times New Roman" w:cs="Times New Roman"/>
          <w:b/>
          <w:color w:val="000000" w:themeColor="text1"/>
          <w:sz w:val="24"/>
          <w:szCs w:val="24"/>
          <w:highlight w:val="yellow"/>
        </w:rPr>
        <w:t xml:space="preserve"> request and receive NASW-PA co-sponsorship approval to offer continuing education credits as part of the service rendered by the entity for the solicited training/conference.</w:t>
      </w:r>
    </w:p>
    <w:p w:rsidR="00401FDB" w:rsidRPr="0006394D" w:rsidRDefault="00401FDB" w:rsidP="00401FDB">
      <w:pPr>
        <w:pStyle w:val="ListParagraph"/>
        <w:ind w:left="1800"/>
        <w:rPr>
          <w:rFonts w:ascii="Times New Roman" w:hAnsi="Times New Roman" w:cs="Times New Roman"/>
          <w:b/>
          <w:color w:val="000000" w:themeColor="text1"/>
          <w:sz w:val="24"/>
          <w:szCs w:val="24"/>
          <w:highlight w:val="yellow"/>
        </w:rPr>
      </w:pPr>
    </w:p>
    <w:p w:rsidR="00401FDB" w:rsidRPr="007F4FCE" w:rsidRDefault="00401FDB" w:rsidP="00401FDB">
      <w:pPr>
        <w:pStyle w:val="ListParagraph"/>
        <w:numPr>
          <w:ilvl w:val="0"/>
          <w:numId w:val="24"/>
        </w:numPr>
        <w:ind w:hanging="720"/>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Health (DEPARTMENT OF HEALTH AND DEPARTMENT OF DRUG AND ALCOHOL PROGRAMS ONLY)</w:t>
      </w:r>
    </w:p>
    <w:p w:rsidR="00401FDB" w:rsidRPr="007F4FCE" w:rsidRDefault="00401FDB" w:rsidP="00401FDB">
      <w:pPr>
        <w:pStyle w:val="ListParagraph"/>
        <w:numPr>
          <w:ilvl w:val="0"/>
          <w:numId w:val="4"/>
        </w:numP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Documentation consisting of a Certificate of Training for an applicable Training the Trainers (TOT) or an ITQ Qualification Letter generated through the BDAP Training Management System showing proof Supplier has successfully completed an Agency approved Train the Trainer program provided by the Department of Health or Department of Drug and Alcohol Programs.</w:t>
      </w:r>
    </w:p>
    <w:p w:rsidR="00401FDB" w:rsidRPr="007F4FCE" w:rsidRDefault="00401FDB" w:rsidP="00401FDB">
      <w:pPr>
        <w:pStyle w:val="ListParagraph"/>
        <w:ind w:left="1800"/>
        <w:rPr>
          <w:rFonts w:ascii="Times New Roman" w:hAnsi="Times New Roman" w:cs="Times New Roman"/>
          <w:b/>
          <w:color w:val="000000" w:themeColor="text1"/>
          <w:sz w:val="24"/>
          <w:szCs w:val="24"/>
          <w:highlight w:val="yellow"/>
        </w:rPr>
      </w:pPr>
    </w:p>
    <w:p w:rsidR="00401FDB" w:rsidRPr="007F4FCE" w:rsidRDefault="00401FDB" w:rsidP="00401FDB">
      <w:pPr>
        <w:pStyle w:val="ListParagraph"/>
        <w:numPr>
          <w:ilvl w:val="0"/>
          <w:numId w:val="24"/>
        </w:numPr>
        <w:ind w:hanging="720"/>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Municipal Training</w:t>
      </w:r>
    </w:p>
    <w:p w:rsidR="00401FDB" w:rsidRDefault="00401FDB" w:rsidP="00401FDB">
      <w:pPr>
        <w:pStyle w:val="ListParagraph"/>
        <w:numPr>
          <w:ilvl w:val="0"/>
          <w:numId w:val="5"/>
        </w:numP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Membership in the Pennsylvania Local Government Training Partnership</w:t>
      </w:r>
      <w:r w:rsidRPr="007F4FCE">
        <w:rPr>
          <w:rFonts w:ascii="Times New Roman" w:hAnsi="Times New Roman" w:cs="Times New Roman"/>
          <w:b/>
          <w:color w:val="000000" w:themeColor="text1"/>
          <w:sz w:val="24"/>
          <w:szCs w:val="24"/>
          <w:highlight w:val="yellow"/>
        </w:rPr>
        <w:t>.</w:t>
      </w:r>
    </w:p>
    <w:p w:rsidR="00401FDB" w:rsidRPr="00F5683E" w:rsidRDefault="00401FDB" w:rsidP="00401FDB">
      <w:pPr>
        <w:pStyle w:val="ListParagraph"/>
        <w:spacing w:before="100" w:beforeAutospacing="1" w:after="100" w:afterAutospacing="1" w:line="240" w:lineRule="auto"/>
        <w:ind w:left="1440"/>
        <w:rPr>
          <w:rFonts w:ascii="Times New Roman" w:hAnsi="Times New Roman" w:cs="Times New Roman"/>
          <w:color w:val="000000" w:themeColor="text1"/>
          <w:sz w:val="24"/>
          <w:szCs w:val="24"/>
        </w:rPr>
      </w:pPr>
    </w:p>
    <w:p w:rsidR="00D76141" w:rsidRPr="00D76141"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Experience. </w:t>
      </w:r>
      <w:r>
        <w:rPr>
          <w:rFonts w:ascii="Times New Roman" w:hAnsi="Times New Roman" w:cs="Times New Roman"/>
          <w:color w:val="000000" w:themeColor="text1"/>
          <w:sz w:val="24"/>
          <w:szCs w:val="24"/>
        </w:rPr>
        <w:t>Contractor must p</w:t>
      </w:r>
      <w:r w:rsidR="00D76141" w:rsidRPr="00D76141">
        <w:rPr>
          <w:rFonts w:ascii="Times New Roman" w:hAnsi="Times New Roman" w:cs="Times New Roman"/>
          <w:color w:val="000000" w:themeColor="text1"/>
          <w:sz w:val="24"/>
          <w:szCs w:val="24"/>
        </w:rPr>
        <w:t xml:space="preserve">rovide three (3) detailed examples of projects that your company performed that are similar in nature and scope to the </w:t>
      </w:r>
      <w:r w:rsidR="006F2D93">
        <w:rPr>
          <w:rFonts w:ascii="Times New Roman" w:hAnsi="Times New Roman" w:cs="Times New Roman"/>
          <w:color w:val="000000" w:themeColor="text1"/>
          <w:sz w:val="24"/>
          <w:szCs w:val="24"/>
        </w:rPr>
        <w:t>services stated in this RFQ</w:t>
      </w:r>
      <w:r w:rsidR="00D76141" w:rsidRPr="00D76141">
        <w:rPr>
          <w:rFonts w:ascii="Times New Roman" w:hAnsi="Times New Roman" w:cs="Times New Roman"/>
          <w:color w:val="000000" w:themeColor="text1"/>
          <w:sz w:val="24"/>
          <w:szCs w:val="24"/>
        </w:rPr>
        <w:t xml:space="preserve">.  Contractor should provide a detailed narrative </w:t>
      </w:r>
      <w:r w:rsidR="00080A56">
        <w:rPr>
          <w:rFonts w:ascii="Times New Roman" w:hAnsi="Times New Roman" w:cs="Times New Roman"/>
          <w:color w:val="000000" w:themeColor="text1"/>
          <w:sz w:val="24"/>
          <w:szCs w:val="24"/>
        </w:rPr>
        <w:t>that includes</w:t>
      </w:r>
      <w:r w:rsidR="00080A56" w:rsidRPr="00D76141">
        <w:rPr>
          <w:rFonts w:ascii="Times New Roman" w:hAnsi="Times New Roman" w:cs="Times New Roman"/>
          <w:color w:val="000000" w:themeColor="text1"/>
          <w:sz w:val="24"/>
          <w:szCs w:val="24"/>
        </w:rPr>
        <w:t xml:space="preserve"> </w:t>
      </w:r>
      <w:r w:rsidR="00D76141" w:rsidRPr="00D76141">
        <w:rPr>
          <w:rFonts w:ascii="Times New Roman" w:hAnsi="Times New Roman" w:cs="Times New Roman"/>
          <w:color w:val="000000" w:themeColor="text1"/>
          <w:sz w:val="24"/>
          <w:szCs w:val="24"/>
        </w:rPr>
        <w:t>the following:</w:t>
      </w: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A.</w:t>
      </w:r>
      <w:r w:rsidRPr="00D76141">
        <w:rPr>
          <w:rFonts w:ascii="Times New Roman" w:hAnsi="Times New Roman" w:cs="Times New Roman"/>
          <w:color w:val="000000" w:themeColor="text1"/>
          <w:sz w:val="24"/>
          <w:szCs w:val="24"/>
        </w:rPr>
        <w:tab/>
        <w:t>Project Name;</w:t>
      </w:r>
    </w:p>
    <w:p w:rsidR="00D76141" w:rsidRPr="00D76141" w:rsidRDefault="006167A2" w:rsidP="00E25C89">
      <w:pPr>
        <w:spacing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lastRenderedPageBreak/>
        <w:t>B.</w:t>
      </w:r>
      <w:r w:rsidRPr="00D76141">
        <w:rPr>
          <w:rFonts w:ascii="Times New Roman" w:hAnsi="Times New Roman" w:cs="Times New Roman"/>
          <w:color w:val="000000" w:themeColor="text1"/>
          <w:sz w:val="24"/>
          <w:szCs w:val="24"/>
        </w:rPr>
        <w:tab/>
        <w:t>Scope and Size of Project;</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C.</w:t>
      </w:r>
      <w:r w:rsidRPr="00D76141">
        <w:rPr>
          <w:rFonts w:ascii="Times New Roman" w:hAnsi="Times New Roman" w:cs="Times New Roman"/>
          <w:color w:val="000000" w:themeColor="text1"/>
          <w:sz w:val="24"/>
          <w:szCs w:val="24"/>
        </w:rPr>
        <w:tab/>
        <w:t>Project Start and End Dates;</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D.</w:t>
      </w:r>
      <w:r w:rsidRPr="00D76141">
        <w:rPr>
          <w:rFonts w:ascii="Times New Roman" w:hAnsi="Times New Roman" w:cs="Times New Roman"/>
          <w:color w:val="000000" w:themeColor="text1"/>
          <w:sz w:val="24"/>
          <w:szCs w:val="24"/>
        </w:rPr>
        <w:tab/>
        <w:t xml:space="preserve">Company Name; </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E.</w:t>
      </w:r>
      <w:r w:rsidRPr="00D76141">
        <w:rPr>
          <w:rFonts w:ascii="Times New Roman" w:hAnsi="Times New Roman" w:cs="Times New Roman"/>
          <w:color w:val="000000" w:themeColor="text1"/>
          <w:sz w:val="24"/>
          <w:szCs w:val="24"/>
        </w:rPr>
        <w:tab/>
        <w:t>Company Address;</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F.</w:t>
      </w:r>
      <w:r w:rsidRPr="00D76141">
        <w:rPr>
          <w:rFonts w:ascii="Times New Roman" w:hAnsi="Times New Roman" w:cs="Times New Roman"/>
          <w:color w:val="000000" w:themeColor="text1"/>
          <w:sz w:val="24"/>
          <w:szCs w:val="24"/>
        </w:rPr>
        <w:tab/>
        <w:t>Contact Person;</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G.</w:t>
      </w:r>
      <w:r w:rsidRPr="00D76141">
        <w:rPr>
          <w:rFonts w:ascii="Times New Roman" w:hAnsi="Times New Roman" w:cs="Times New Roman"/>
          <w:color w:val="000000" w:themeColor="text1"/>
          <w:sz w:val="24"/>
          <w:szCs w:val="24"/>
        </w:rPr>
        <w:tab/>
        <w:t>Contact Phone Number; and</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CC1A12"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H.</w:t>
      </w:r>
      <w:r w:rsidRPr="00D76141">
        <w:rPr>
          <w:rFonts w:ascii="Times New Roman" w:hAnsi="Times New Roman" w:cs="Times New Roman"/>
          <w:color w:val="000000" w:themeColor="text1"/>
          <w:sz w:val="24"/>
          <w:szCs w:val="24"/>
        </w:rPr>
        <w:tab/>
        <w:t>Contact Email Address.</w:t>
      </w:r>
    </w:p>
    <w:p w:rsidR="00D76141" w:rsidRPr="00D76141" w:rsidRDefault="00D76141" w:rsidP="00E25C89">
      <w:pPr>
        <w:spacing w:line="240" w:lineRule="auto"/>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rPr>
        <w:id w:val="-689826273"/>
        <w:placeholder>
          <w:docPart w:val="DefaultPlaceholder_-1854013440"/>
        </w:placeholder>
      </w:sdtPr>
      <w:sdtEndPr>
        <w:rPr>
          <w:highlight w:val="green"/>
        </w:rPr>
      </w:sdtEndPr>
      <w:sdtContent>
        <w:p w:rsidR="004F3088" w:rsidRPr="00E67826" w:rsidRDefault="004F3088" w:rsidP="00E25C89">
          <w:pPr>
            <w:spacing w:line="240" w:lineRule="auto"/>
            <w:ind w:left="144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highlight w:val="green"/>
            </w:rPr>
            <w:t>Contractor Response</w:t>
          </w:r>
        </w:p>
      </w:sdtContent>
    </w:sdt>
    <w:p w:rsidR="00630B0B" w:rsidRPr="00D76141" w:rsidRDefault="00CF2DC9" w:rsidP="00187451">
      <w:pPr>
        <w:pStyle w:val="ListParagraph"/>
        <w:numPr>
          <w:ilvl w:val="0"/>
          <w:numId w:val="15"/>
        </w:numPr>
        <w:spacing w:before="100" w:beforeAutospacing="1" w:after="100" w:afterAutospacing="1" w:line="240" w:lineRule="auto"/>
        <w:ind w:left="1440" w:hanging="72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Personnel.</w:t>
      </w:r>
      <w:r w:rsidR="00B01611" w:rsidRPr="00D76141">
        <w:rPr>
          <w:rFonts w:ascii="Times New Roman" w:hAnsi="Times New Roman" w:cs="Times New Roman"/>
          <w:b/>
          <w:color w:val="000000" w:themeColor="text1"/>
          <w:sz w:val="24"/>
          <w:szCs w:val="24"/>
        </w:rPr>
        <w:t xml:space="preserve"> </w:t>
      </w:r>
      <w:r w:rsidR="00B01611" w:rsidRPr="00D76141">
        <w:rPr>
          <w:rFonts w:ascii="Times New Roman" w:hAnsi="Times New Roman" w:cs="Times New Roman"/>
          <w:color w:val="000000" w:themeColor="text1"/>
          <w:sz w:val="24"/>
          <w:szCs w:val="24"/>
        </w:rPr>
        <w:t>Contractor must p</w:t>
      </w:r>
      <w:r w:rsidR="00630B0B" w:rsidRPr="00D76141">
        <w:rPr>
          <w:rFonts w:ascii="Times New Roman" w:hAnsi="Times New Roman" w:cs="Times New Roman"/>
          <w:sz w:val="24"/>
          <w:szCs w:val="24"/>
        </w:rPr>
        <w:t xml:space="preserve">rovide </w:t>
      </w:r>
      <w:r w:rsidR="00754D1C">
        <w:rPr>
          <w:rFonts w:ascii="Times New Roman" w:hAnsi="Times New Roman" w:cs="Times New Roman"/>
          <w:sz w:val="24"/>
          <w:szCs w:val="24"/>
        </w:rPr>
        <w:t xml:space="preserve">the names and </w:t>
      </w:r>
      <w:r w:rsidR="00630B0B" w:rsidRPr="00D76141">
        <w:rPr>
          <w:rFonts w:ascii="Times New Roman" w:hAnsi="Times New Roman" w:cs="Times New Roman"/>
          <w:sz w:val="24"/>
          <w:szCs w:val="24"/>
        </w:rPr>
        <w:t xml:space="preserve">resumes </w:t>
      </w:r>
      <w:r w:rsidR="006F2D93">
        <w:rPr>
          <w:rFonts w:ascii="Times New Roman" w:hAnsi="Times New Roman" w:cs="Times New Roman"/>
          <w:sz w:val="24"/>
          <w:szCs w:val="24"/>
        </w:rPr>
        <w:t xml:space="preserve">of the individuals who will be assigned to this project </w:t>
      </w:r>
      <w:r w:rsidR="00D27438" w:rsidRPr="00D76141">
        <w:rPr>
          <w:rFonts w:ascii="Times New Roman" w:hAnsi="Times New Roman" w:cs="Times New Roman"/>
          <w:sz w:val="24"/>
          <w:szCs w:val="24"/>
        </w:rPr>
        <w:t>showing</w:t>
      </w:r>
      <w:r w:rsidR="00D02552">
        <w:rPr>
          <w:rFonts w:ascii="Times New Roman" w:hAnsi="Times New Roman" w:cs="Times New Roman"/>
          <w:sz w:val="24"/>
          <w:szCs w:val="24"/>
        </w:rPr>
        <w:t xml:space="preserve"> </w:t>
      </w:r>
      <w:r w:rsidR="00754D1C">
        <w:rPr>
          <w:rFonts w:ascii="Times New Roman" w:hAnsi="Times New Roman" w:cs="Times New Roman"/>
          <w:sz w:val="24"/>
          <w:szCs w:val="24"/>
        </w:rPr>
        <w:t>a</w:t>
      </w:r>
      <w:r w:rsidR="00D27438" w:rsidRPr="00D76141">
        <w:rPr>
          <w:rFonts w:ascii="Times New Roman" w:hAnsi="Times New Roman" w:cs="Times New Roman"/>
          <w:sz w:val="24"/>
          <w:szCs w:val="24"/>
        </w:rPr>
        <w:t xml:space="preserve"> minimum</w:t>
      </w:r>
      <w:r w:rsidR="00754D1C">
        <w:rPr>
          <w:rFonts w:ascii="Times New Roman" w:hAnsi="Times New Roman" w:cs="Times New Roman"/>
          <w:sz w:val="24"/>
          <w:szCs w:val="24"/>
        </w:rPr>
        <w:t xml:space="preserve"> of</w:t>
      </w:r>
      <w:r w:rsidR="00D27438" w:rsidRPr="00D76141">
        <w:rPr>
          <w:rFonts w:ascii="Times New Roman" w:hAnsi="Times New Roman" w:cs="Times New Roman"/>
          <w:sz w:val="24"/>
          <w:szCs w:val="24"/>
        </w:rPr>
        <w:t xml:space="preserve"> two (2) years of experience </w:t>
      </w:r>
      <w:r w:rsidR="00630B0B" w:rsidRPr="00D76141">
        <w:rPr>
          <w:rFonts w:ascii="Times New Roman" w:hAnsi="Times New Roman" w:cs="Times New Roman"/>
          <w:sz w:val="24"/>
          <w:szCs w:val="24"/>
        </w:rPr>
        <w:t xml:space="preserve">and </w:t>
      </w:r>
      <w:r w:rsidR="00754D1C" w:rsidRPr="00D76141">
        <w:rPr>
          <w:rFonts w:ascii="Times New Roman" w:hAnsi="Times New Roman" w:cs="Times New Roman"/>
          <w:sz w:val="24"/>
          <w:szCs w:val="24"/>
        </w:rPr>
        <w:t>demonstrat</w:t>
      </w:r>
      <w:r w:rsidR="00754D1C">
        <w:rPr>
          <w:rFonts w:ascii="Times New Roman" w:hAnsi="Times New Roman" w:cs="Times New Roman"/>
          <w:sz w:val="24"/>
          <w:szCs w:val="24"/>
        </w:rPr>
        <w:t>ing</w:t>
      </w:r>
      <w:r w:rsidR="00754D1C" w:rsidRPr="00D76141">
        <w:rPr>
          <w:rFonts w:ascii="Times New Roman" w:hAnsi="Times New Roman" w:cs="Times New Roman"/>
          <w:sz w:val="24"/>
          <w:szCs w:val="24"/>
        </w:rPr>
        <w:t xml:space="preserve"> </w:t>
      </w:r>
      <w:r w:rsidR="00630B0B" w:rsidRPr="00D76141">
        <w:rPr>
          <w:rFonts w:ascii="Times New Roman" w:hAnsi="Times New Roman" w:cs="Times New Roman"/>
          <w:sz w:val="24"/>
          <w:szCs w:val="24"/>
        </w:rPr>
        <w:t xml:space="preserve">the qualifications and skills required to successfully develop and implement the project.  It is very important that the proposed individuals </w:t>
      </w:r>
      <w:r w:rsidR="00B01611" w:rsidRPr="00D76141">
        <w:rPr>
          <w:rFonts w:ascii="Times New Roman" w:hAnsi="Times New Roman" w:cs="Times New Roman"/>
          <w:sz w:val="24"/>
          <w:szCs w:val="24"/>
        </w:rPr>
        <w:t xml:space="preserve">have all proper </w:t>
      </w:r>
      <w:r w:rsidR="00D27438" w:rsidRPr="00D76141">
        <w:rPr>
          <w:rFonts w:ascii="Times New Roman" w:hAnsi="Times New Roman" w:cs="Times New Roman"/>
          <w:sz w:val="24"/>
          <w:szCs w:val="24"/>
        </w:rPr>
        <w:t xml:space="preserve">and current </w:t>
      </w:r>
      <w:r w:rsidR="00B01611" w:rsidRPr="00D76141">
        <w:rPr>
          <w:rFonts w:ascii="Times New Roman" w:hAnsi="Times New Roman" w:cs="Times New Roman"/>
          <w:sz w:val="24"/>
          <w:szCs w:val="24"/>
        </w:rPr>
        <w:t>certifications</w:t>
      </w:r>
      <w:r w:rsidR="00630B0B" w:rsidRPr="00D76141">
        <w:rPr>
          <w:rFonts w:ascii="Times New Roman" w:hAnsi="Times New Roman" w:cs="Times New Roman"/>
          <w:sz w:val="24"/>
          <w:szCs w:val="24"/>
        </w:rPr>
        <w:t xml:space="preserve">. The proposed project manager must have demonstrated project management skills and technical background and experience to appropriately manage the project.  Ensure resumes contain no personal information as these may become public documents. </w:t>
      </w:r>
      <w:r w:rsidR="00630B0B" w:rsidRPr="00D76141">
        <w:rPr>
          <w:rFonts w:ascii="Times New Roman" w:hAnsi="Times New Roman" w:cs="Times New Roman"/>
          <w:sz w:val="24"/>
          <w:szCs w:val="24"/>
          <w:highlight w:val="yellow"/>
        </w:rPr>
        <w:t>[Agencies can build upon this criteria]</w:t>
      </w:r>
    </w:p>
    <w:sdt>
      <w:sdtPr>
        <w:rPr>
          <w:rFonts w:ascii="Times New Roman" w:hAnsi="Times New Roman" w:cs="Times New Roman"/>
          <w:b/>
          <w:color w:val="000000" w:themeColor="text1"/>
          <w:sz w:val="24"/>
          <w:szCs w:val="24"/>
          <w:highlight w:val="green"/>
          <w:u w:val="single"/>
        </w:rPr>
        <w:id w:val="-420329820"/>
        <w:placeholder>
          <w:docPart w:val="DefaultPlaceholder_-1854013440"/>
        </w:placeholder>
      </w:sdtPr>
      <w:sdtEndPr>
        <w:rPr>
          <w:highlight w:val="none"/>
        </w:rPr>
      </w:sdtEndPr>
      <w:sdtContent>
        <w:p w:rsidR="004F3088" w:rsidRPr="00D76141" w:rsidRDefault="004F3088" w:rsidP="00E25C89">
          <w:pPr>
            <w:spacing w:line="240" w:lineRule="auto"/>
            <w:ind w:left="2160" w:hanging="720"/>
            <w:rPr>
              <w:rFonts w:ascii="Times New Roman" w:hAnsi="Times New Roman" w:cs="Times New Roman"/>
              <w:b/>
              <w:color w:val="000000" w:themeColor="text1"/>
              <w:sz w:val="24"/>
              <w:szCs w:val="24"/>
              <w:u w:val="single"/>
            </w:rPr>
          </w:pPr>
          <w:r w:rsidRPr="00D76141">
            <w:rPr>
              <w:rFonts w:ascii="Times New Roman" w:hAnsi="Times New Roman" w:cs="Times New Roman"/>
              <w:b/>
              <w:color w:val="000000" w:themeColor="text1"/>
              <w:sz w:val="24"/>
              <w:szCs w:val="24"/>
              <w:highlight w:val="green"/>
            </w:rPr>
            <w:t>Contractor Response</w:t>
          </w:r>
        </w:p>
      </w:sdtContent>
    </w:sdt>
    <w:p w:rsidR="008D6267" w:rsidRPr="008D6267"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Subcontracting.</w:t>
      </w:r>
      <w:r w:rsidR="00E93A0F" w:rsidRPr="00E93A0F">
        <w:rPr>
          <w:rFonts w:ascii="Times New Roman" w:hAnsi="Times New Roman" w:cs="Times New Roman"/>
          <w:b/>
          <w:bCs/>
          <w:color w:val="000000"/>
          <w:sz w:val="24"/>
          <w:szCs w:val="24"/>
        </w:rPr>
        <w:t xml:space="preserve"> </w:t>
      </w:r>
      <w:r w:rsidR="008D6267">
        <w:rPr>
          <w:rFonts w:ascii="Times New Roman" w:hAnsi="Times New Roman" w:cs="Times New Roman"/>
          <w:bCs/>
          <w:color w:val="000000"/>
          <w:sz w:val="24"/>
          <w:szCs w:val="24"/>
        </w:rPr>
        <w:t xml:space="preserve">If applicable, </w:t>
      </w:r>
      <w:r>
        <w:rPr>
          <w:rFonts w:ascii="Times New Roman" w:hAnsi="Times New Roman" w:cs="Times New Roman"/>
          <w:bCs/>
          <w:color w:val="000000"/>
          <w:sz w:val="24"/>
          <w:szCs w:val="24"/>
        </w:rPr>
        <w:t xml:space="preserve">Contractor </w:t>
      </w:r>
      <w:r w:rsidR="008D6267">
        <w:rPr>
          <w:rFonts w:ascii="Times New Roman" w:hAnsi="Times New Roman" w:cs="Times New Roman"/>
          <w:bCs/>
          <w:color w:val="000000"/>
          <w:sz w:val="24"/>
          <w:szCs w:val="24"/>
        </w:rPr>
        <w:t xml:space="preserve">shall provide a subcontracting plan for all subcontractors, including small and small diverse business subcontractors, who will be assigned to the Project. Subcontractors, under this RFQ, do not need to be </w:t>
      </w:r>
      <w:r w:rsidR="00764CA5">
        <w:rPr>
          <w:rFonts w:ascii="Times New Roman" w:hAnsi="Times New Roman" w:cs="Times New Roman"/>
          <w:bCs/>
          <w:color w:val="000000"/>
          <w:sz w:val="24"/>
          <w:szCs w:val="24"/>
        </w:rPr>
        <w:t xml:space="preserve">a </w:t>
      </w:r>
      <w:r w:rsidR="008D6267">
        <w:rPr>
          <w:rFonts w:ascii="Times New Roman" w:hAnsi="Times New Roman" w:cs="Times New Roman"/>
          <w:bCs/>
          <w:color w:val="000000"/>
          <w:sz w:val="24"/>
          <w:szCs w:val="24"/>
        </w:rPr>
        <w:t xml:space="preserve">qualified </w:t>
      </w:r>
      <w:r w:rsidR="00764CA5">
        <w:rPr>
          <w:rFonts w:ascii="Times New Roman" w:hAnsi="Times New Roman" w:cs="Times New Roman"/>
          <w:bCs/>
          <w:color w:val="000000"/>
          <w:sz w:val="24"/>
          <w:szCs w:val="24"/>
        </w:rPr>
        <w:t xml:space="preserve">ITQ </w:t>
      </w:r>
      <w:r w:rsidR="008D6267">
        <w:rPr>
          <w:rFonts w:ascii="Times New Roman" w:hAnsi="Times New Roman" w:cs="Times New Roman"/>
          <w:bCs/>
          <w:color w:val="000000"/>
          <w:sz w:val="24"/>
          <w:szCs w:val="24"/>
        </w:rPr>
        <w:t xml:space="preserve">Contractor since the prime contractor assumes responsibility for all services </w:t>
      </w:r>
      <w:proofErr w:type="gramStart"/>
      <w:r w:rsidR="008D6267">
        <w:rPr>
          <w:rFonts w:ascii="Times New Roman" w:hAnsi="Times New Roman" w:cs="Times New Roman"/>
          <w:bCs/>
          <w:color w:val="000000"/>
          <w:sz w:val="24"/>
          <w:szCs w:val="24"/>
        </w:rPr>
        <w:t>whether or not</w:t>
      </w:r>
      <w:proofErr w:type="gramEnd"/>
      <w:r w:rsidR="008D6267">
        <w:rPr>
          <w:rFonts w:ascii="Times New Roman" w:hAnsi="Times New Roman" w:cs="Times New Roman"/>
          <w:bCs/>
          <w:color w:val="000000"/>
          <w:sz w:val="24"/>
          <w:szCs w:val="24"/>
        </w:rPr>
        <w:t xml:space="preserve"> it provides them directly. </w:t>
      </w:r>
      <w:r w:rsidR="008D6267" w:rsidRPr="00E93A0F">
        <w:rPr>
          <w:rFonts w:ascii="Times New Roman" w:hAnsi="Times New Roman" w:cs="Times New Roman"/>
          <w:color w:val="000000"/>
          <w:sz w:val="24"/>
          <w:szCs w:val="24"/>
        </w:rPr>
        <w:t>A Contractor cannot sub-contract more than 49% of the services.</w:t>
      </w:r>
      <w:r w:rsidR="008D6267">
        <w:rPr>
          <w:rFonts w:ascii="Times New Roman" w:hAnsi="Times New Roman" w:cs="Times New Roman"/>
          <w:color w:val="000000"/>
          <w:sz w:val="24"/>
          <w:szCs w:val="24"/>
        </w:rPr>
        <w:t xml:space="preserve"> Upon award of the contract resulting from this RFQ, subcontractors included in the </w:t>
      </w:r>
      <w:r w:rsidR="00764CA5">
        <w:rPr>
          <w:rFonts w:ascii="Times New Roman" w:hAnsi="Times New Roman" w:cs="Times New Roman"/>
          <w:color w:val="000000"/>
          <w:sz w:val="24"/>
          <w:szCs w:val="24"/>
        </w:rPr>
        <w:t xml:space="preserve">quote </w:t>
      </w:r>
      <w:r w:rsidR="008D6267">
        <w:rPr>
          <w:rFonts w:ascii="Times New Roman" w:hAnsi="Times New Roman" w:cs="Times New Roman"/>
          <w:color w:val="000000"/>
          <w:sz w:val="24"/>
          <w:szCs w:val="24"/>
        </w:rPr>
        <w:t>submission are deemed approved. For each position to be subcontracted provide:</w:t>
      </w:r>
    </w:p>
    <w:p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Name of subcontractor;</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Primary contact name and email;</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Address of subcontractor;</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Description of services to be performed;</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Number of employees by job category assigned to this project; and</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Resumes (if appropriate and available).</w:t>
      </w:r>
    </w:p>
    <w:p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854345338"/>
        <w:placeholder>
          <w:docPart w:val="DefaultPlaceholder_-1854013440"/>
        </w:placeholder>
      </w:sdtPr>
      <w:sdtEndPr>
        <w:rPr>
          <w:highlight w:val="none"/>
        </w:rPr>
      </w:sdtEndPr>
      <w:sdtContent>
        <w:p w:rsidR="008D6267" w:rsidRPr="008D6267" w:rsidRDefault="008D6267" w:rsidP="00E67826">
          <w:pPr>
            <w:pStyle w:val="ListParagraph"/>
            <w:spacing w:before="100" w:beforeAutospacing="1" w:after="100" w:afterAutospacing="1" w:line="240" w:lineRule="auto"/>
            <w:ind w:left="1440"/>
            <w:rPr>
              <w:rFonts w:ascii="Times New Roman" w:hAnsi="Times New Roman" w:cs="Times New Roman"/>
              <w:b/>
              <w:color w:val="000000" w:themeColor="text1"/>
              <w:sz w:val="24"/>
              <w:szCs w:val="24"/>
            </w:rPr>
          </w:pPr>
          <w:r w:rsidRPr="008D6267">
            <w:rPr>
              <w:rFonts w:ascii="Times New Roman" w:hAnsi="Times New Roman" w:cs="Times New Roman"/>
              <w:b/>
              <w:color w:val="000000" w:themeColor="text1"/>
              <w:sz w:val="24"/>
              <w:szCs w:val="24"/>
              <w:highlight w:val="green"/>
            </w:rPr>
            <w:t>Contractor Response</w:t>
          </w:r>
        </w:p>
      </w:sdtContent>
    </w:sdt>
    <w:p w:rsidR="0041506F" w:rsidRPr="00D76141" w:rsidRDefault="00425B8C" w:rsidP="00E67826">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Project Work Plan</w:t>
      </w:r>
      <w:r w:rsidR="00E25C89">
        <w:rPr>
          <w:rFonts w:ascii="Times New Roman" w:hAnsi="Times New Roman" w:cs="Times New Roman"/>
          <w:b/>
          <w:color w:val="000000" w:themeColor="text1"/>
          <w:sz w:val="24"/>
          <w:szCs w:val="24"/>
        </w:rPr>
        <w:t>.</w:t>
      </w:r>
      <w:r w:rsidR="00630B0B" w:rsidRPr="00D76141">
        <w:rPr>
          <w:rFonts w:ascii="Times New Roman" w:hAnsi="Times New Roman" w:cs="Times New Roman"/>
          <w:color w:val="000000" w:themeColor="text1"/>
          <w:sz w:val="24"/>
          <w:szCs w:val="24"/>
        </w:rPr>
        <w:t xml:space="preserve"> Contractor will be responsible for performing the following </w:t>
      </w:r>
      <w:r w:rsidR="00080A56">
        <w:rPr>
          <w:rFonts w:ascii="Times New Roman" w:hAnsi="Times New Roman" w:cs="Times New Roman"/>
          <w:color w:val="000000" w:themeColor="text1"/>
          <w:sz w:val="24"/>
          <w:szCs w:val="24"/>
        </w:rPr>
        <w:t>tasks</w:t>
      </w:r>
      <w:r w:rsidR="00E678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Contractor shall describe in narrative form its </w:t>
      </w:r>
      <w:r w:rsidR="009808B4">
        <w:rPr>
          <w:rFonts w:ascii="Times New Roman" w:hAnsi="Times New Roman" w:cs="Times New Roman"/>
          <w:color w:val="000000" w:themeColor="text1"/>
          <w:sz w:val="24"/>
          <w:szCs w:val="24"/>
        </w:rPr>
        <w:t>approach for accomplishing the tasks.</w:t>
      </w:r>
    </w:p>
    <w:p w:rsidR="00630B0B" w:rsidRPr="00D76141" w:rsidRDefault="00630B0B" w:rsidP="00CC1A12">
      <w:pPr>
        <w:spacing w:line="240" w:lineRule="auto"/>
        <w:rPr>
          <w:rFonts w:ascii="Times New Roman" w:hAnsi="Times New Roman" w:cs="Times New Roman"/>
          <w:color w:val="000000" w:themeColor="text1"/>
          <w:sz w:val="24"/>
          <w:szCs w:val="24"/>
          <w:highlight w:val="yellow"/>
        </w:rPr>
      </w:pPr>
    </w:p>
    <w:p w:rsidR="00496541" w:rsidRPr="00D76141" w:rsidRDefault="00496541" w:rsidP="00E67826">
      <w:pPr>
        <w:spacing w:line="240" w:lineRule="auto"/>
        <w:ind w:left="72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highlight w:val="yellow"/>
        </w:rPr>
        <w:t xml:space="preserve">[Agencies shall list the </w:t>
      </w:r>
      <w:r w:rsidR="00080A56">
        <w:rPr>
          <w:rFonts w:ascii="Times New Roman" w:hAnsi="Times New Roman" w:cs="Times New Roman"/>
          <w:color w:val="000000" w:themeColor="text1"/>
          <w:sz w:val="24"/>
          <w:szCs w:val="24"/>
          <w:highlight w:val="yellow"/>
        </w:rPr>
        <w:t>tasks</w:t>
      </w:r>
      <w:r w:rsidR="00080A56" w:rsidRPr="00D76141">
        <w:rPr>
          <w:rFonts w:ascii="Times New Roman" w:hAnsi="Times New Roman" w:cs="Times New Roman"/>
          <w:color w:val="000000" w:themeColor="text1"/>
          <w:sz w:val="24"/>
          <w:szCs w:val="24"/>
          <w:highlight w:val="yellow"/>
        </w:rPr>
        <w:t xml:space="preserve"> </w:t>
      </w:r>
      <w:r w:rsidRPr="00D76141">
        <w:rPr>
          <w:rFonts w:ascii="Times New Roman" w:hAnsi="Times New Roman" w:cs="Times New Roman"/>
          <w:color w:val="000000" w:themeColor="text1"/>
          <w:sz w:val="24"/>
          <w:szCs w:val="24"/>
          <w:highlight w:val="yellow"/>
        </w:rPr>
        <w:t>associated with the project]</w:t>
      </w:r>
    </w:p>
    <w:p w:rsidR="00E67826" w:rsidRPr="00D76141" w:rsidRDefault="00E67826" w:rsidP="00E67826">
      <w:pPr>
        <w:spacing w:line="240" w:lineRule="auto"/>
        <w:ind w:left="1440" w:hanging="72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1398704596"/>
        <w:placeholder>
          <w:docPart w:val="EF1549D9018D42909D07DAF4C0DAFE65"/>
        </w:placeholder>
        <w:showingPlcHdr/>
      </w:sdtPr>
      <w:sdtEndPr/>
      <w:sdtContent>
        <w:p w:rsidR="001E36A8" w:rsidRPr="00D76141" w:rsidRDefault="004F3088" w:rsidP="00E67826">
          <w:pPr>
            <w:pStyle w:val="ListParagraph"/>
            <w:spacing w:line="240" w:lineRule="auto"/>
            <w:ind w:left="1440" w:hanging="720"/>
            <w:rPr>
              <w:rFonts w:ascii="Times New Roman" w:hAnsi="Times New Roman" w:cs="Times New Roman"/>
              <w:b/>
              <w:color w:val="000000" w:themeColor="text1"/>
              <w:sz w:val="24"/>
              <w:szCs w:val="24"/>
            </w:rPr>
          </w:pPr>
          <w:r w:rsidRPr="00D76141">
            <w:rPr>
              <w:rFonts w:ascii="Times New Roman" w:hAnsi="Times New Roman" w:cs="Times New Roman"/>
              <w:b/>
              <w:color w:val="000000" w:themeColor="text1"/>
              <w:sz w:val="24"/>
              <w:szCs w:val="24"/>
              <w:highlight w:val="green"/>
            </w:rPr>
            <w:t>Contractor Response</w:t>
          </w:r>
        </w:p>
      </w:sdtContent>
    </w:sdt>
    <w:p w:rsidR="004F3088" w:rsidRDefault="004F3088" w:rsidP="00CC1A12">
      <w:pPr>
        <w:spacing w:line="240" w:lineRule="auto"/>
        <w:ind w:left="360"/>
        <w:rPr>
          <w:rFonts w:ascii="Times New Roman" w:hAnsi="Times New Roman" w:cs="Times New Roman"/>
          <w:b/>
          <w:color w:val="000000" w:themeColor="text1"/>
          <w:sz w:val="24"/>
          <w:szCs w:val="24"/>
        </w:rPr>
      </w:pPr>
    </w:p>
    <w:p w:rsidR="00764CA5" w:rsidRPr="00332F40" w:rsidRDefault="00764CA5" w:rsidP="00332F40">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sidRPr="00764CA5">
        <w:rPr>
          <w:rFonts w:ascii="Times New Roman" w:hAnsi="Times New Roman" w:cs="Times New Roman"/>
          <w:b/>
          <w:color w:val="000000" w:themeColor="text1"/>
          <w:sz w:val="24"/>
          <w:szCs w:val="24"/>
        </w:rPr>
        <w:t>Travel. [</w:t>
      </w:r>
      <w:r w:rsidRPr="00332F40">
        <w:rPr>
          <w:rFonts w:ascii="Times New Roman" w:hAnsi="Times New Roman" w:cs="Times New Roman"/>
          <w:color w:val="000000" w:themeColor="text1"/>
          <w:sz w:val="24"/>
          <w:szCs w:val="24"/>
          <w:highlight w:val="yellow"/>
        </w:rPr>
        <w:t>Include if travel is to be invoiced separately; otherwise delete</w:t>
      </w:r>
      <w:r w:rsidRPr="00764CA5">
        <w:rPr>
          <w:rFonts w:ascii="Times New Roman" w:hAnsi="Times New Roman" w:cs="Times New Roman"/>
          <w:b/>
          <w:color w:val="000000" w:themeColor="text1"/>
          <w:sz w:val="24"/>
          <w:szCs w:val="24"/>
        </w:rPr>
        <w:t xml:space="preserve">] </w:t>
      </w:r>
      <w:r w:rsidRPr="00332F40">
        <w:rPr>
          <w:rFonts w:ascii="Times New Roman" w:hAnsi="Times New Roman" w:cs="Times New Roman"/>
          <w:color w:val="000000" w:themeColor="text1"/>
          <w:sz w:val="24"/>
          <w:szCs w:val="24"/>
        </w:rPr>
        <w:t>Approved travel shall be reimbursed in accordance with Management Directive 230.10 as amended.</w:t>
      </w:r>
    </w:p>
    <w:p w:rsidR="00764CA5" w:rsidRDefault="00764CA5" w:rsidP="00332F40">
      <w:pPr>
        <w:spacing w:line="240" w:lineRule="auto"/>
        <w:ind w:left="720"/>
        <w:rPr>
          <w:rFonts w:ascii="Times New Roman" w:hAnsi="Times New Roman" w:cs="Times New Roman"/>
          <w:b/>
          <w:color w:val="000000" w:themeColor="text1"/>
          <w:sz w:val="24"/>
          <w:szCs w:val="24"/>
        </w:rPr>
      </w:pPr>
    </w:p>
    <w:p w:rsidR="004F3088" w:rsidRPr="00E67826" w:rsidRDefault="00E67826" w:rsidP="00E67826">
      <w:pPr>
        <w:numPr>
          <w:ilvl w:val="0"/>
          <w:numId w:val="1"/>
        </w:numPr>
        <w:tabs>
          <w:tab w:val="clear" w:pos="720"/>
        </w:tabs>
        <w:spacing w:line="240" w:lineRule="auto"/>
        <w:ind w:left="720" w:hanging="72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rPr>
        <w:t>Funds Commitment.</w:t>
      </w:r>
      <w:r>
        <w:rPr>
          <w:rFonts w:ascii="Times New Roman" w:hAnsi="Times New Roman" w:cs="Times New Roman"/>
          <w:b/>
          <w:color w:val="000000" w:themeColor="text1"/>
          <w:sz w:val="24"/>
          <w:szCs w:val="24"/>
        </w:rPr>
        <w:t xml:space="preserve"> </w:t>
      </w:r>
      <w:r w:rsidRPr="00E67826">
        <w:rPr>
          <w:rFonts w:ascii="Times New Roman" w:hAnsi="Times New Roman" w:cs="Times New Roman"/>
          <w:color w:val="000000" w:themeColor="text1"/>
          <w:sz w:val="24"/>
          <w:szCs w:val="24"/>
          <w:highlight w:val="yellow"/>
        </w:rPr>
        <w:t>[Agencies shall remove if not applicable]</w:t>
      </w:r>
    </w:p>
    <w:p w:rsidR="00D27438" w:rsidRPr="00D76141" w:rsidRDefault="00D27438" w:rsidP="00CC1A12">
      <w:pPr>
        <w:spacing w:line="240" w:lineRule="auto"/>
        <w:ind w:left="360"/>
        <w:rPr>
          <w:rFonts w:ascii="Times New Roman" w:hAnsi="Times New Roman" w:cs="Times New Roman"/>
          <w:color w:val="000000" w:themeColor="text1"/>
          <w:sz w:val="24"/>
          <w:szCs w:val="24"/>
        </w:rPr>
      </w:pPr>
    </w:p>
    <w:p w:rsidR="00DF26A3" w:rsidRPr="00DF26A3" w:rsidRDefault="00DF26A3" w:rsidP="00E67826">
      <w:pPr>
        <w:spacing w:line="240" w:lineRule="auto"/>
        <w:ind w:left="720"/>
        <w:rPr>
          <w:rFonts w:ascii="Times New Roman" w:hAnsi="Times New Roman" w:cs="Times New Roman"/>
          <w:color w:val="000000" w:themeColor="text1"/>
          <w:sz w:val="24"/>
          <w:szCs w:val="24"/>
          <w:u w:val="single"/>
        </w:rPr>
      </w:pPr>
      <w:r w:rsidRPr="00DF26A3">
        <w:rPr>
          <w:rFonts w:ascii="Times New Roman" w:hAnsi="Times New Roman" w:cs="Times New Roman"/>
          <w:color w:val="000000"/>
          <w:sz w:val="24"/>
          <w:szCs w:val="24"/>
        </w:rPr>
        <w:t>In the event an agency receives approval to make payment for services via a Funds Commitment rather than an agency PO, all references to “purchase order” or “purchase orders” in the CONTRACT TERMS and CONDITIONS shall be replaced with the term “Contract.” A formal written notice to proceed issued by the agency will constitute the Contractor’s authority to make delivery, and shall evidence the existence of an executed contract.</w:t>
      </w:r>
    </w:p>
    <w:p w:rsidR="00F5683E" w:rsidRDefault="00F5683E" w:rsidP="00F5683E">
      <w:pPr>
        <w:pStyle w:val="ListParagraph"/>
        <w:rPr>
          <w:rFonts w:ascii="Times New Roman" w:hAnsi="Times New Roman" w:cs="Times New Roman"/>
          <w:b/>
          <w:color w:val="000000" w:themeColor="text1"/>
          <w:sz w:val="24"/>
          <w:szCs w:val="24"/>
          <w:highlight w:val="yellow"/>
        </w:rPr>
      </w:pPr>
    </w:p>
    <w:p w:rsidR="00F5683E" w:rsidRPr="007F4FCE" w:rsidRDefault="00F5683E" w:rsidP="00FA72E2">
      <w:pPr>
        <w:pStyle w:val="NoSpacing"/>
        <w:ind w:left="1800"/>
        <w:rPr>
          <w:rFonts w:ascii="Times New Roman" w:hAnsi="Times New Roman"/>
          <w:b/>
          <w:sz w:val="24"/>
          <w:szCs w:val="24"/>
          <w:highlight w:val="yellow"/>
        </w:rPr>
      </w:pPr>
    </w:p>
    <w:p w:rsidR="00F5683E" w:rsidRPr="00D76141" w:rsidRDefault="00F5683E" w:rsidP="00F5683E">
      <w:pPr>
        <w:pStyle w:val="ListParagraph"/>
        <w:rPr>
          <w:rFonts w:ascii="Times New Roman" w:hAnsi="Times New Roman" w:cs="Times New Roman"/>
          <w:b/>
          <w:color w:val="000000" w:themeColor="text1"/>
          <w:sz w:val="24"/>
          <w:szCs w:val="24"/>
          <w:u w:val="single"/>
        </w:rPr>
      </w:pPr>
    </w:p>
    <w:p w:rsidR="004F3088" w:rsidRPr="00D76141" w:rsidRDefault="004F3088" w:rsidP="00DF26A3">
      <w:pPr>
        <w:spacing w:line="240" w:lineRule="auto"/>
        <w:ind w:left="360"/>
        <w:rPr>
          <w:rFonts w:ascii="Times New Roman" w:hAnsi="Times New Roman" w:cs="Times New Roman"/>
          <w:color w:val="000000" w:themeColor="text1"/>
          <w:sz w:val="24"/>
          <w:szCs w:val="24"/>
          <w:u w:val="single"/>
        </w:rPr>
      </w:pPr>
    </w:p>
    <w:sectPr w:rsidR="004F3088" w:rsidRPr="00D76141" w:rsidSect="00187451">
      <w:headerReference w:type="default" r:id="rId11"/>
      <w:footerReference w:type="default" r:id="rId12"/>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2A" w:rsidRDefault="0032122A" w:rsidP="00433549">
      <w:pPr>
        <w:spacing w:line="240" w:lineRule="auto"/>
      </w:pPr>
      <w:r>
        <w:separator/>
      </w:r>
    </w:p>
  </w:endnote>
  <w:endnote w:type="continuationSeparator" w:id="0">
    <w:p w:rsidR="0032122A" w:rsidRDefault="0032122A" w:rsidP="0043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Device Font 10cpi"/>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35" w:rsidRDefault="0084354B" w:rsidP="00500EA7">
    <w:pPr>
      <w:pStyle w:val="Footer"/>
      <w:tabs>
        <w:tab w:val="clear" w:pos="4680"/>
        <w:tab w:val="clear" w:pos="9360"/>
        <w:tab w:val="left" w:pos="7251"/>
      </w:tabs>
    </w:pPr>
    <w:r>
      <w:t>REV 10.31.17</w:t>
    </w:r>
    <w:r w:rsidR="00396B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2A" w:rsidRDefault="0032122A" w:rsidP="00433549">
      <w:pPr>
        <w:spacing w:line="240" w:lineRule="auto"/>
      </w:pPr>
      <w:r>
        <w:separator/>
      </w:r>
    </w:p>
  </w:footnote>
  <w:footnote w:type="continuationSeparator" w:id="0">
    <w:p w:rsidR="0032122A" w:rsidRDefault="0032122A" w:rsidP="00433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2E" w:rsidRDefault="00217861" w:rsidP="00AE6F2E">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Training</w:t>
    </w:r>
    <w:r w:rsidR="00AE6F2E">
      <w:rPr>
        <w:rFonts w:ascii="Arial" w:hAnsi="Arial" w:cs="Arial"/>
        <w:b/>
        <w:color w:val="000000" w:themeColor="text1"/>
        <w:sz w:val="24"/>
        <w:szCs w:val="24"/>
      </w:rPr>
      <w:t xml:space="preserve"> Services ITQ</w:t>
    </w:r>
  </w:p>
  <w:p w:rsidR="00AE6F2E" w:rsidRDefault="00AE6F2E" w:rsidP="00AE6F2E">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Request for Quote</w:t>
    </w:r>
  </w:p>
  <w:p w:rsidR="00373B14" w:rsidRDefault="00AE6F2E" w:rsidP="00AE6F2E">
    <w:pPr>
      <w:pStyle w:val="Header"/>
      <w:jc w:val="center"/>
      <w:rPr>
        <w:rFonts w:ascii="Arial" w:hAnsi="Arial" w:cs="Arial"/>
        <w:b/>
        <w:color w:val="000000" w:themeColor="text1"/>
        <w:sz w:val="24"/>
        <w:szCs w:val="24"/>
      </w:rPr>
    </w:pPr>
    <w:r>
      <w:rPr>
        <w:rFonts w:ascii="Arial" w:hAnsi="Arial" w:cs="Arial"/>
        <w:b/>
        <w:color w:val="000000" w:themeColor="text1"/>
        <w:sz w:val="24"/>
        <w:szCs w:val="24"/>
      </w:rPr>
      <w:t>Technical Submittal</w:t>
    </w:r>
  </w:p>
  <w:p w:rsidR="00AE6F2E" w:rsidRPr="00AE6F2E" w:rsidRDefault="00AE6F2E" w:rsidP="00AE6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CAC"/>
    <w:multiLevelType w:val="hybridMultilevel"/>
    <w:tmpl w:val="99945F16"/>
    <w:lvl w:ilvl="0" w:tplc="59628A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BC001D"/>
    <w:multiLevelType w:val="hybridMultilevel"/>
    <w:tmpl w:val="A3BCD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CC37CAF"/>
    <w:multiLevelType w:val="hybridMultilevel"/>
    <w:tmpl w:val="2D7AFE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FB9019F"/>
    <w:multiLevelType w:val="hybridMultilevel"/>
    <w:tmpl w:val="BAA6ED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5E3BFC"/>
    <w:multiLevelType w:val="multilevel"/>
    <w:tmpl w:val="3F46E748"/>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C006066"/>
    <w:multiLevelType w:val="hybridMultilevel"/>
    <w:tmpl w:val="DBC46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17"/>
  </w:num>
  <w:num w:numId="3">
    <w:abstractNumId w:val="1"/>
  </w:num>
  <w:num w:numId="4">
    <w:abstractNumId w:val="9"/>
  </w:num>
  <w:num w:numId="5">
    <w:abstractNumId w:val="23"/>
  </w:num>
  <w:num w:numId="6">
    <w:abstractNumId w:val="6"/>
  </w:num>
  <w:num w:numId="7">
    <w:abstractNumId w:val="18"/>
  </w:num>
  <w:num w:numId="8">
    <w:abstractNumId w:val="3"/>
  </w:num>
  <w:num w:numId="9">
    <w:abstractNumId w:val="2"/>
  </w:num>
  <w:num w:numId="10">
    <w:abstractNumId w:val="7"/>
  </w:num>
  <w:num w:numId="11">
    <w:abstractNumId w:val="5"/>
  </w:num>
  <w:num w:numId="12">
    <w:abstractNumId w:val="20"/>
  </w:num>
  <w:num w:numId="13">
    <w:abstractNumId w:val="8"/>
  </w:num>
  <w:num w:numId="14">
    <w:abstractNumId w:val="4"/>
  </w:num>
  <w:num w:numId="15">
    <w:abstractNumId w:val="0"/>
  </w:num>
  <w:num w:numId="16">
    <w:abstractNumId w:val="22"/>
  </w:num>
  <w:num w:numId="17">
    <w:abstractNumId w:val="15"/>
  </w:num>
  <w:num w:numId="18">
    <w:abstractNumId w:val="21"/>
  </w:num>
  <w:num w:numId="19">
    <w:abstractNumId w:val="13"/>
  </w:num>
  <w:num w:numId="20">
    <w:abstractNumId w:val="12"/>
  </w:num>
  <w:num w:numId="21">
    <w:abstractNumId w:val="10"/>
  </w:num>
  <w:num w:numId="22">
    <w:abstractNumId w:val="11"/>
  </w:num>
  <w:num w:numId="23">
    <w:abstractNumId w:val="16"/>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69"/>
    <w:rsid w:val="00023B08"/>
    <w:rsid w:val="00025EF6"/>
    <w:rsid w:val="00026B2B"/>
    <w:rsid w:val="0005191F"/>
    <w:rsid w:val="00080A56"/>
    <w:rsid w:val="000963FC"/>
    <w:rsid w:val="000B52D6"/>
    <w:rsid w:val="000B639A"/>
    <w:rsid w:val="000B75DF"/>
    <w:rsid w:val="000C3FB8"/>
    <w:rsid w:val="000D059B"/>
    <w:rsid w:val="000D2561"/>
    <w:rsid w:val="001141D2"/>
    <w:rsid w:val="00117719"/>
    <w:rsid w:val="00125B5F"/>
    <w:rsid w:val="001261DE"/>
    <w:rsid w:val="00135A7E"/>
    <w:rsid w:val="00137048"/>
    <w:rsid w:val="00156569"/>
    <w:rsid w:val="0016124D"/>
    <w:rsid w:val="00164412"/>
    <w:rsid w:val="001708DA"/>
    <w:rsid w:val="00184057"/>
    <w:rsid w:val="00187451"/>
    <w:rsid w:val="00195E53"/>
    <w:rsid w:val="001B2709"/>
    <w:rsid w:val="001D591F"/>
    <w:rsid w:val="001E19E0"/>
    <w:rsid w:val="001E36A8"/>
    <w:rsid w:val="001E56E7"/>
    <w:rsid w:val="001F5F87"/>
    <w:rsid w:val="0021673F"/>
    <w:rsid w:val="002168F3"/>
    <w:rsid w:val="00217861"/>
    <w:rsid w:val="00221B18"/>
    <w:rsid w:val="0024370C"/>
    <w:rsid w:val="002B6B45"/>
    <w:rsid w:val="002B6DA2"/>
    <w:rsid w:val="002C0A36"/>
    <w:rsid w:val="002C2403"/>
    <w:rsid w:val="002D20C9"/>
    <w:rsid w:val="002F7002"/>
    <w:rsid w:val="002F75EB"/>
    <w:rsid w:val="0032122A"/>
    <w:rsid w:val="00330F5B"/>
    <w:rsid w:val="00332F40"/>
    <w:rsid w:val="00353E28"/>
    <w:rsid w:val="0036703D"/>
    <w:rsid w:val="00373B14"/>
    <w:rsid w:val="00376AC8"/>
    <w:rsid w:val="00383EF4"/>
    <w:rsid w:val="00393020"/>
    <w:rsid w:val="00393D0A"/>
    <w:rsid w:val="00396B35"/>
    <w:rsid w:val="003A32DE"/>
    <w:rsid w:val="003A4B01"/>
    <w:rsid w:val="003A612A"/>
    <w:rsid w:val="003B784B"/>
    <w:rsid w:val="003D4C1A"/>
    <w:rsid w:val="003E154E"/>
    <w:rsid w:val="00401FDB"/>
    <w:rsid w:val="0041506F"/>
    <w:rsid w:val="00425B8C"/>
    <w:rsid w:val="00433549"/>
    <w:rsid w:val="0043570D"/>
    <w:rsid w:val="0044121C"/>
    <w:rsid w:val="00441F07"/>
    <w:rsid w:val="004426C4"/>
    <w:rsid w:val="00442AF4"/>
    <w:rsid w:val="00446808"/>
    <w:rsid w:val="00451207"/>
    <w:rsid w:val="0045684E"/>
    <w:rsid w:val="00457F89"/>
    <w:rsid w:val="00485FE5"/>
    <w:rsid w:val="004874C5"/>
    <w:rsid w:val="004909E7"/>
    <w:rsid w:val="00496541"/>
    <w:rsid w:val="004C1EAF"/>
    <w:rsid w:val="004C5CD2"/>
    <w:rsid w:val="004E729B"/>
    <w:rsid w:val="004F215E"/>
    <w:rsid w:val="004F3088"/>
    <w:rsid w:val="00500EA7"/>
    <w:rsid w:val="0051334F"/>
    <w:rsid w:val="0052743D"/>
    <w:rsid w:val="00542C1F"/>
    <w:rsid w:val="00557319"/>
    <w:rsid w:val="005630BB"/>
    <w:rsid w:val="00570865"/>
    <w:rsid w:val="0057309B"/>
    <w:rsid w:val="00573348"/>
    <w:rsid w:val="00573B41"/>
    <w:rsid w:val="005A78CC"/>
    <w:rsid w:val="005B5292"/>
    <w:rsid w:val="005C6288"/>
    <w:rsid w:val="005E5B24"/>
    <w:rsid w:val="005F3BE8"/>
    <w:rsid w:val="00610F90"/>
    <w:rsid w:val="00612AE9"/>
    <w:rsid w:val="006167A2"/>
    <w:rsid w:val="00630B0B"/>
    <w:rsid w:val="00637AA1"/>
    <w:rsid w:val="00657A7F"/>
    <w:rsid w:val="0066107E"/>
    <w:rsid w:val="00684EE0"/>
    <w:rsid w:val="006A5ACD"/>
    <w:rsid w:val="006B1DE4"/>
    <w:rsid w:val="006C3BBA"/>
    <w:rsid w:val="006D5802"/>
    <w:rsid w:val="006D70C3"/>
    <w:rsid w:val="006E0801"/>
    <w:rsid w:val="006E5E72"/>
    <w:rsid w:val="006F2D93"/>
    <w:rsid w:val="00706159"/>
    <w:rsid w:val="007241FD"/>
    <w:rsid w:val="00744DB5"/>
    <w:rsid w:val="007451F9"/>
    <w:rsid w:val="007501A8"/>
    <w:rsid w:val="00754D1C"/>
    <w:rsid w:val="00763A46"/>
    <w:rsid w:val="00764CA5"/>
    <w:rsid w:val="00775DB6"/>
    <w:rsid w:val="00777539"/>
    <w:rsid w:val="00790130"/>
    <w:rsid w:val="007A2C32"/>
    <w:rsid w:val="007B7260"/>
    <w:rsid w:val="007C66E4"/>
    <w:rsid w:val="007F0D8B"/>
    <w:rsid w:val="007F4FCE"/>
    <w:rsid w:val="007F5E9D"/>
    <w:rsid w:val="00834CA9"/>
    <w:rsid w:val="0084354B"/>
    <w:rsid w:val="00847143"/>
    <w:rsid w:val="0085495C"/>
    <w:rsid w:val="00863D6D"/>
    <w:rsid w:val="00867EDD"/>
    <w:rsid w:val="00873048"/>
    <w:rsid w:val="00884821"/>
    <w:rsid w:val="00887200"/>
    <w:rsid w:val="008A0122"/>
    <w:rsid w:val="008C0CD1"/>
    <w:rsid w:val="008C48F1"/>
    <w:rsid w:val="008D5736"/>
    <w:rsid w:val="008D6267"/>
    <w:rsid w:val="008D73BF"/>
    <w:rsid w:val="008E4C82"/>
    <w:rsid w:val="008E5CF0"/>
    <w:rsid w:val="008F44BE"/>
    <w:rsid w:val="008F7426"/>
    <w:rsid w:val="00904DAC"/>
    <w:rsid w:val="00915802"/>
    <w:rsid w:val="009715E6"/>
    <w:rsid w:val="009808B4"/>
    <w:rsid w:val="00990D8F"/>
    <w:rsid w:val="00996D48"/>
    <w:rsid w:val="009A20EE"/>
    <w:rsid w:val="009A21BF"/>
    <w:rsid w:val="009A2C5F"/>
    <w:rsid w:val="009C0C3A"/>
    <w:rsid w:val="009C62E3"/>
    <w:rsid w:val="009D1F90"/>
    <w:rsid w:val="009D36C7"/>
    <w:rsid w:val="009E4AC1"/>
    <w:rsid w:val="00A06E47"/>
    <w:rsid w:val="00A23F08"/>
    <w:rsid w:val="00A26926"/>
    <w:rsid w:val="00A338A5"/>
    <w:rsid w:val="00A716D4"/>
    <w:rsid w:val="00AA7A6F"/>
    <w:rsid w:val="00AB01B3"/>
    <w:rsid w:val="00AE53B7"/>
    <w:rsid w:val="00AE6F2E"/>
    <w:rsid w:val="00B01611"/>
    <w:rsid w:val="00B05ADF"/>
    <w:rsid w:val="00B32ACF"/>
    <w:rsid w:val="00B40366"/>
    <w:rsid w:val="00B56F48"/>
    <w:rsid w:val="00B6125E"/>
    <w:rsid w:val="00B618E2"/>
    <w:rsid w:val="00B64A95"/>
    <w:rsid w:val="00B75990"/>
    <w:rsid w:val="00BA3B9E"/>
    <w:rsid w:val="00BD5E42"/>
    <w:rsid w:val="00BE16FD"/>
    <w:rsid w:val="00BE784E"/>
    <w:rsid w:val="00BF3438"/>
    <w:rsid w:val="00BF3861"/>
    <w:rsid w:val="00C04EC5"/>
    <w:rsid w:val="00C533DB"/>
    <w:rsid w:val="00C63B31"/>
    <w:rsid w:val="00C71F68"/>
    <w:rsid w:val="00C74C68"/>
    <w:rsid w:val="00C96327"/>
    <w:rsid w:val="00CB0D72"/>
    <w:rsid w:val="00CC1A12"/>
    <w:rsid w:val="00CD36E7"/>
    <w:rsid w:val="00CE0217"/>
    <w:rsid w:val="00CE7F14"/>
    <w:rsid w:val="00CF2DC9"/>
    <w:rsid w:val="00D0055F"/>
    <w:rsid w:val="00D02552"/>
    <w:rsid w:val="00D064C8"/>
    <w:rsid w:val="00D06C15"/>
    <w:rsid w:val="00D16B75"/>
    <w:rsid w:val="00D20065"/>
    <w:rsid w:val="00D21A15"/>
    <w:rsid w:val="00D254D2"/>
    <w:rsid w:val="00D27438"/>
    <w:rsid w:val="00D40502"/>
    <w:rsid w:val="00D432B9"/>
    <w:rsid w:val="00D46246"/>
    <w:rsid w:val="00D475D9"/>
    <w:rsid w:val="00D57D66"/>
    <w:rsid w:val="00D71B67"/>
    <w:rsid w:val="00D76141"/>
    <w:rsid w:val="00D824FC"/>
    <w:rsid w:val="00D873D6"/>
    <w:rsid w:val="00DA6F2B"/>
    <w:rsid w:val="00DA78E3"/>
    <w:rsid w:val="00DB1ECD"/>
    <w:rsid w:val="00DD5013"/>
    <w:rsid w:val="00DD652F"/>
    <w:rsid w:val="00DF26A3"/>
    <w:rsid w:val="00E04F0F"/>
    <w:rsid w:val="00E12346"/>
    <w:rsid w:val="00E251BC"/>
    <w:rsid w:val="00E25C89"/>
    <w:rsid w:val="00E310B2"/>
    <w:rsid w:val="00E37BCB"/>
    <w:rsid w:val="00E505EA"/>
    <w:rsid w:val="00E558B8"/>
    <w:rsid w:val="00E67826"/>
    <w:rsid w:val="00E74B48"/>
    <w:rsid w:val="00E833F9"/>
    <w:rsid w:val="00E93A0F"/>
    <w:rsid w:val="00EA29D5"/>
    <w:rsid w:val="00EA459D"/>
    <w:rsid w:val="00EA7442"/>
    <w:rsid w:val="00EB78F2"/>
    <w:rsid w:val="00EC5528"/>
    <w:rsid w:val="00ED2D56"/>
    <w:rsid w:val="00ED4559"/>
    <w:rsid w:val="00F32515"/>
    <w:rsid w:val="00F525D1"/>
    <w:rsid w:val="00F5683E"/>
    <w:rsid w:val="00F6740F"/>
    <w:rsid w:val="00F80A73"/>
    <w:rsid w:val="00F8105D"/>
    <w:rsid w:val="00F839F5"/>
    <w:rsid w:val="00F87B18"/>
    <w:rsid w:val="00F93CA3"/>
    <w:rsid w:val="00F97D69"/>
    <w:rsid w:val="00FA72E2"/>
    <w:rsid w:val="00FC1070"/>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569"/>
    <w:pPr>
      <w:ind w:left="720"/>
      <w:contextualSpacing/>
    </w:pPr>
  </w:style>
  <w:style w:type="character" w:styleId="CommentReference">
    <w:name w:val="annotation reference"/>
    <w:basedOn w:val="DefaultParagraphFont"/>
    <w:uiPriority w:val="99"/>
    <w:semiHidden/>
    <w:unhideWhenUsed/>
    <w:rsid w:val="00156569"/>
    <w:rPr>
      <w:sz w:val="16"/>
      <w:szCs w:val="16"/>
    </w:rPr>
  </w:style>
  <w:style w:type="paragraph" w:styleId="CommentText">
    <w:name w:val="annotation text"/>
    <w:basedOn w:val="Normal"/>
    <w:link w:val="CommentTextChar"/>
    <w:uiPriority w:val="99"/>
    <w:semiHidden/>
    <w:unhideWhenUsed/>
    <w:rsid w:val="00156569"/>
    <w:pPr>
      <w:spacing w:line="240" w:lineRule="auto"/>
    </w:pPr>
    <w:rPr>
      <w:sz w:val="20"/>
      <w:szCs w:val="20"/>
    </w:rPr>
  </w:style>
  <w:style w:type="character" w:customStyle="1" w:styleId="CommentTextChar">
    <w:name w:val="Comment Text Char"/>
    <w:basedOn w:val="DefaultParagraphFont"/>
    <w:link w:val="CommentText"/>
    <w:uiPriority w:val="99"/>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 w:id="19518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
      <w:docPartPr>
        <w:name w:val="EF1549D9018D42909D07DAF4C0DAFE65"/>
        <w:category>
          <w:name w:val="General"/>
          <w:gallery w:val="placeholder"/>
        </w:category>
        <w:types>
          <w:type w:val="bbPlcHdr"/>
        </w:types>
        <w:behaviors>
          <w:behavior w:val="content"/>
        </w:behaviors>
        <w:guid w:val="{F161392B-6CB3-407A-82ED-6054AD7D212D}"/>
      </w:docPartPr>
      <w:docPartBody>
        <w:p w:rsidR="00457468" w:rsidRDefault="00587F43" w:rsidP="00587F43">
          <w:pPr>
            <w:pStyle w:val="EF1549D9018D42909D07DAF4C0DAFE651"/>
          </w:pPr>
          <w:r w:rsidRPr="00D76141">
            <w:rPr>
              <w:rFonts w:ascii="Times New Roman" w:hAnsi="Times New Roman" w:cs="Times New Roman"/>
              <w:b/>
              <w:color w:val="000000" w:themeColor="text1"/>
              <w:sz w:val="24"/>
              <w:szCs w:val="24"/>
              <w:highlight w:val="green"/>
            </w:rPr>
            <w:t>Contractor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Device Font 10cpi"/>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6A"/>
    <w:rsid w:val="00457468"/>
    <w:rsid w:val="00587F43"/>
    <w:rsid w:val="00944347"/>
    <w:rsid w:val="00B47074"/>
    <w:rsid w:val="00D0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6A"/>
    <w:rPr>
      <w:color w:val="808080"/>
    </w:rPr>
  </w:style>
  <w:style w:type="paragraph" w:customStyle="1" w:styleId="EF1549D9018D42909D07DAF4C0DAFE65">
    <w:name w:val="EF1549D9018D42909D07DAF4C0DAFE65"/>
    <w:rsid w:val="00D01E6A"/>
    <w:pPr>
      <w:spacing w:after="0" w:line="276" w:lineRule="auto"/>
      <w:ind w:left="720"/>
      <w:contextualSpacing/>
    </w:pPr>
    <w:rPr>
      <w:rFonts w:eastAsiaTheme="minorHAnsi"/>
    </w:rPr>
  </w:style>
  <w:style w:type="paragraph" w:customStyle="1" w:styleId="A8EB337D54F1469A843990CAC1C0FBAE">
    <w:name w:val="A8EB337D54F1469A843990CAC1C0FBAE"/>
    <w:rsid w:val="00D01E6A"/>
  </w:style>
  <w:style w:type="paragraph" w:customStyle="1" w:styleId="EF1549D9018D42909D07DAF4C0DAFE651">
    <w:name w:val="EF1549D9018D42909D07DAF4C0DAFE651"/>
    <w:rsid w:val="00587F43"/>
    <w:pPr>
      <w:spacing w:after="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4A17-FA93-4DC1-BFA7-99761AFFC47D}">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DEF27AE-B900-4892-AC83-14788661B58C}"/>
</file>

<file path=customXml/itemProps3.xml><?xml version="1.0" encoding="utf-8"?>
<ds:datastoreItem xmlns:ds="http://schemas.openxmlformats.org/officeDocument/2006/customXml" ds:itemID="{18BDE8A1-9C0A-4A4E-A23D-1D1F3EAEDBEB}">
  <ds:schemaRefs>
    <ds:schemaRef ds:uri="http://schemas.microsoft.com/sharepoint/v3/contenttype/forms"/>
  </ds:schemaRefs>
</ds:datastoreItem>
</file>

<file path=customXml/itemProps4.xml><?xml version="1.0" encoding="utf-8"?>
<ds:datastoreItem xmlns:ds="http://schemas.openxmlformats.org/officeDocument/2006/customXml" ds:itemID="{D52132A6-033F-4A26-B51C-C666A235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Parikh, Mohit</cp:lastModifiedBy>
  <cp:revision>2</cp:revision>
  <cp:lastPrinted>2017-03-06T16:33:00Z</cp:lastPrinted>
  <dcterms:created xsi:type="dcterms:W3CDTF">2018-02-14T19:40:00Z</dcterms:created>
  <dcterms:modified xsi:type="dcterms:W3CDTF">2018-02-14T19:40:00Z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Order">
    <vt:r8>175300</vt:r8>
  </property>
  <property fmtid="{D5CDD505-2E9C-101B-9397-08002B2CF9AE}" pid="5" name="PublishingRollupImage">
    <vt:lpwstr/>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VariationRelationshipLinkFieldID">
    <vt:lpwstr/>
  </property>
  <property fmtid="{D5CDD505-2E9C-101B-9397-08002B2CF9AE}" pid="10" name="PublishingContactName">
    <vt:lpwstr/>
  </property>
  <property fmtid="{D5CDD505-2E9C-101B-9397-08002B2CF9AE}" pid="11" name="_SourceUrl">
    <vt:lpwstr/>
  </property>
  <property fmtid="{D5CDD505-2E9C-101B-9397-08002B2CF9AE}" pid="12" name="_SharedFileIndex">
    <vt:lpwstr/>
  </property>
  <property fmtid="{D5CDD505-2E9C-101B-9397-08002B2CF9AE}" pid="13" name="Comments">
    <vt:lpwstr/>
  </property>
  <property fmtid="{D5CDD505-2E9C-101B-9397-08002B2CF9AE}" pid="14" name="PublishingPageLayout">
    <vt:lpwstr/>
  </property>
  <property fmtid="{D5CDD505-2E9C-101B-9397-08002B2CF9AE}" pid="15" name="TemplateUrl">
    <vt:lpwstr/>
  </property>
  <property fmtid="{D5CDD505-2E9C-101B-9397-08002B2CF9AE}" pid="16" name="Audience">
    <vt:lpwstr/>
  </property>
  <property fmtid="{D5CDD505-2E9C-101B-9397-08002B2CF9AE}" pid="17" name="PublishingContactPicture">
    <vt:lpwstr/>
  </property>
  <property fmtid="{D5CDD505-2E9C-101B-9397-08002B2CF9AE}" pid="18" name="PublishingVariationGroupID">
    <vt:lpwstr/>
  </property>
  <property fmtid="{D5CDD505-2E9C-101B-9397-08002B2CF9AE}" pid="19" name="SeoBrowserTitle">
    <vt:lpwstr/>
  </property>
  <property fmtid="{D5CDD505-2E9C-101B-9397-08002B2CF9AE}" pid="20" name="SeoKeywords">
    <vt:lpwstr/>
  </property>
  <property fmtid="{D5CDD505-2E9C-101B-9397-08002B2CF9AE}" pid="21" name="PublishingIsFurlPage">
    <vt:bool>false</vt:bool>
  </property>
  <property fmtid="{D5CDD505-2E9C-101B-9397-08002B2CF9AE}" pid="22" name="RobotsNoIndex">
    <vt:bool>false</vt:bool>
  </property>
  <property fmtid="{D5CDD505-2E9C-101B-9397-08002B2CF9AE}" pid="23" name="SeoMetaDescription">
    <vt:lpwstr/>
  </property>
</Properties>
</file>